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E2" w:rsidRPr="00054A1D" w:rsidRDefault="000A4A3D">
      <w:pPr>
        <w:rPr>
          <w:sz w:val="20"/>
          <w:szCs w:val="20"/>
        </w:rPr>
      </w:pPr>
    </w:p>
    <w:p w:rsidR="00BD52F5" w:rsidRPr="00054A1D" w:rsidRDefault="00BD52F5" w:rsidP="00BD52F5">
      <w:pPr>
        <w:spacing w:after="0" w:line="360" w:lineRule="auto"/>
        <w:jc w:val="center"/>
        <w:rPr>
          <w:rFonts w:ascii="Sylfaen" w:hAnsi="Sylfaen"/>
          <w:b/>
          <w:sz w:val="20"/>
          <w:szCs w:val="20"/>
        </w:rPr>
      </w:pPr>
      <w:r w:rsidRPr="00054A1D">
        <w:rPr>
          <w:rFonts w:ascii="Sylfaen" w:hAnsi="Sylfaen"/>
          <w:b/>
          <w:sz w:val="20"/>
          <w:szCs w:val="20"/>
          <w:lang w:val="ka-GE"/>
        </w:rPr>
        <w:t>პროგრამის სტრუქტურა და შინაარსი</w:t>
      </w:r>
    </w:p>
    <w:p w:rsidR="00BD52F5" w:rsidRPr="00054A1D" w:rsidRDefault="00BD52F5" w:rsidP="00BD52F5">
      <w:pPr>
        <w:spacing w:after="0" w:line="360" w:lineRule="auto"/>
        <w:rPr>
          <w:rFonts w:ascii="Sylfaen" w:hAnsi="Sylfaen"/>
          <w:b/>
          <w:sz w:val="20"/>
          <w:szCs w:val="20"/>
          <w:lang w:val="ka-GE"/>
        </w:rPr>
      </w:pPr>
    </w:p>
    <w:tbl>
      <w:tblPr>
        <w:tblStyle w:val="TableGrid"/>
        <w:tblW w:w="0" w:type="auto"/>
        <w:tblLayout w:type="fixed"/>
        <w:tblLook w:val="04A0"/>
      </w:tblPr>
      <w:tblGrid>
        <w:gridCol w:w="2943"/>
        <w:gridCol w:w="6633"/>
      </w:tblGrid>
      <w:tr w:rsidR="00BD52F5" w:rsidRPr="00054A1D" w:rsidTr="00B0517B">
        <w:trPr>
          <w:trHeight w:val="458"/>
        </w:trPr>
        <w:tc>
          <w:tcPr>
            <w:tcW w:w="2943" w:type="dxa"/>
          </w:tcPr>
          <w:p w:rsidR="00BD52F5" w:rsidRPr="00054A1D" w:rsidRDefault="00BD52F5" w:rsidP="00845261">
            <w:pPr>
              <w:rPr>
                <w:rFonts w:ascii="Sylfaen" w:hAnsi="Sylfaen"/>
                <w:b/>
                <w:sz w:val="20"/>
                <w:szCs w:val="20"/>
                <w:lang w:val="ka-GE"/>
              </w:rPr>
            </w:pPr>
            <w:r w:rsidRPr="00054A1D">
              <w:rPr>
                <w:rFonts w:ascii="Sylfaen" w:hAnsi="Sylfaen"/>
                <w:b/>
                <w:sz w:val="20"/>
                <w:szCs w:val="20"/>
                <w:lang w:val="ka-GE"/>
              </w:rPr>
              <w:t>პროგრამის სახელწოდება (ქართულად და ინგლისურად)</w:t>
            </w:r>
          </w:p>
        </w:tc>
        <w:tc>
          <w:tcPr>
            <w:tcW w:w="6633" w:type="dxa"/>
          </w:tcPr>
          <w:p w:rsidR="00B0517B" w:rsidRDefault="0029484F" w:rsidP="0029484F">
            <w:pPr>
              <w:ind w:left="114" w:right="1605"/>
              <w:jc w:val="center"/>
              <w:rPr>
                <w:rFonts w:ascii="Sylfaen" w:eastAsia="Sylfaen" w:hAnsi="Sylfaen" w:cs="Sylfaen"/>
                <w:b/>
                <w:sz w:val="20"/>
                <w:szCs w:val="20"/>
              </w:rPr>
            </w:pPr>
            <w:r w:rsidRPr="00054A1D">
              <w:rPr>
                <w:rFonts w:ascii="Sylfaen" w:eastAsia="Sylfaen" w:hAnsi="Sylfaen" w:cs="Sylfaen"/>
                <w:b/>
                <w:sz w:val="20"/>
                <w:szCs w:val="20"/>
                <w:lang w:val="ka-GE"/>
              </w:rPr>
              <w:t>არმენოლოგია</w:t>
            </w:r>
          </w:p>
          <w:p w:rsidR="0029484F" w:rsidRPr="00054A1D" w:rsidRDefault="0029484F" w:rsidP="0029484F">
            <w:pPr>
              <w:ind w:left="114" w:right="1605"/>
              <w:jc w:val="center"/>
              <w:rPr>
                <w:sz w:val="20"/>
                <w:szCs w:val="20"/>
              </w:rPr>
            </w:pPr>
            <w:r w:rsidRPr="00054A1D">
              <w:rPr>
                <w:rFonts w:ascii="Sylfaen" w:eastAsia="Sylfaen" w:hAnsi="Sylfaen" w:cs="Sylfaen"/>
                <w:w w:val="103"/>
                <w:sz w:val="20"/>
                <w:szCs w:val="20"/>
              </w:rPr>
              <w:t>A</w:t>
            </w:r>
            <w:r w:rsidRPr="00054A1D">
              <w:rPr>
                <w:rFonts w:ascii="Sylfaen" w:eastAsia="Sylfaen" w:hAnsi="Sylfaen" w:cs="Sylfaen"/>
                <w:spacing w:val="-5"/>
                <w:w w:val="103"/>
                <w:sz w:val="20"/>
                <w:szCs w:val="20"/>
              </w:rPr>
              <w:t>r</w:t>
            </w:r>
            <w:r w:rsidRPr="00054A1D">
              <w:rPr>
                <w:rFonts w:ascii="Sylfaen" w:eastAsia="Sylfaen" w:hAnsi="Sylfaen" w:cs="Sylfaen"/>
                <w:w w:val="103"/>
                <w:sz w:val="20"/>
                <w:szCs w:val="20"/>
              </w:rPr>
              <w:t>menology</w:t>
            </w:r>
          </w:p>
          <w:p w:rsidR="00BD52F5" w:rsidRPr="00054A1D" w:rsidRDefault="00BD52F5" w:rsidP="00845261">
            <w:pPr>
              <w:jc w:val="both"/>
              <w:rPr>
                <w:rFonts w:ascii="Sylfaen" w:hAnsi="Sylfaen"/>
                <w:color w:val="808080" w:themeColor="background1" w:themeShade="80"/>
                <w:sz w:val="20"/>
                <w:szCs w:val="20"/>
              </w:rPr>
            </w:pPr>
          </w:p>
        </w:tc>
      </w:tr>
      <w:tr w:rsidR="00BD52F5" w:rsidRPr="00054A1D" w:rsidTr="00B0517B">
        <w:tc>
          <w:tcPr>
            <w:tcW w:w="2943" w:type="dxa"/>
          </w:tcPr>
          <w:p w:rsidR="00BD52F5" w:rsidRPr="00054A1D" w:rsidRDefault="00BD52F5" w:rsidP="00845261">
            <w:pPr>
              <w:rPr>
                <w:rFonts w:ascii="Sylfaen" w:hAnsi="Sylfaen"/>
                <w:b/>
                <w:sz w:val="20"/>
                <w:szCs w:val="20"/>
                <w:lang w:val="ka-GE"/>
              </w:rPr>
            </w:pPr>
            <w:r w:rsidRPr="00054A1D">
              <w:rPr>
                <w:rFonts w:ascii="Sylfaen" w:hAnsi="Sylfaen"/>
                <w:b/>
                <w:sz w:val="20"/>
                <w:szCs w:val="20"/>
                <w:lang w:val="ka-GE"/>
              </w:rPr>
              <w:t>მისანიჭებელი კვალიფიკაცია (ქართულად და ინგლისურად)</w:t>
            </w:r>
          </w:p>
        </w:tc>
        <w:tc>
          <w:tcPr>
            <w:tcW w:w="6633" w:type="dxa"/>
          </w:tcPr>
          <w:p w:rsidR="00BD52F5" w:rsidRPr="00054A1D" w:rsidRDefault="0029484F" w:rsidP="00B0517B">
            <w:pPr>
              <w:jc w:val="both"/>
              <w:rPr>
                <w:rFonts w:ascii="Sylfaen" w:hAnsi="Sylfaen"/>
                <w:bCs/>
                <w:color w:val="808080" w:themeColor="background1" w:themeShade="80"/>
                <w:sz w:val="20"/>
                <w:szCs w:val="20"/>
              </w:rPr>
            </w:pPr>
            <w:r w:rsidRPr="00054A1D">
              <w:rPr>
                <w:rFonts w:ascii="Sylfaen" w:eastAsia="Sylfaen" w:hAnsi="Sylfaen" w:cs="Sylfaen"/>
                <w:b/>
                <w:w w:val="103"/>
                <w:sz w:val="20"/>
                <w:szCs w:val="20"/>
                <w:lang w:val="ka-GE"/>
              </w:rPr>
              <w:t>არმენოლოგიის ბაკალავრი</w:t>
            </w:r>
            <w:r w:rsidR="00B0517B">
              <w:rPr>
                <w:rFonts w:ascii="Sylfaen" w:eastAsia="Sylfaen" w:hAnsi="Sylfaen" w:cs="Sylfaen"/>
                <w:b/>
                <w:w w:val="103"/>
                <w:sz w:val="20"/>
                <w:szCs w:val="20"/>
              </w:rPr>
              <w:t xml:space="preserve"> </w:t>
            </w:r>
            <w:r w:rsidRPr="00054A1D">
              <w:rPr>
                <w:rFonts w:ascii="Sylfaen" w:eastAsia="Sylfaen" w:hAnsi="Sylfaen" w:cs="Sylfaen"/>
                <w:b/>
                <w:w w:val="103"/>
                <w:sz w:val="20"/>
                <w:szCs w:val="20"/>
                <w:lang w:val="ka-GE"/>
              </w:rPr>
              <w:t>/</w:t>
            </w:r>
            <w:r w:rsidR="00B0517B">
              <w:rPr>
                <w:rFonts w:ascii="Sylfaen" w:eastAsia="Sylfaen" w:hAnsi="Sylfaen" w:cs="Sylfaen"/>
                <w:b/>
                <w:w w:val="103"/>
                <w:sz w:val="20"/>
                <w:szCs w:val="20"/>
              </w:rPr>
              <w:t xml:space="preserve"> </w:t>
            </w:r>
            <w:r w:rsidRPr="00054A1D">
              <w:rPr>
                <w:rFonts w:ascii="Sylfaen" w:eastAsia="Sylfaen" w:hAnsi="Sylfaen" w:cs="Sylfaen"/>
                <w:sz w:val="20"/>
                <w:szCs w:val="20"/>
                <w:lang w:val="ka-GE"/>
              </w:rPr>
              <w:t>Bachelor</w:t>
            </w:r>
            <w:r w:rsidR="00B0517B">
              <w:rPr>
                <w:rFonts w:ascii="Sylfaen" w:eastAsia="Sylfaen" w:hAnsi="Sylfaen" w:cs="Sylfaen"/>
                <w:sz w:val="20"/>
                <w:szCs w:val="20"/>
              </w:rPr>
              <w:t xml:space="preserve"> </w:t>
            </w:r>
            <w:r w:rsidRPr="00054A1D">
              <w:rPr>
                <w:rFonts w:ascii="Sylfaen" w:eastAsia="Sylfaen" w:hAnsi="Sylfaen" w:cs="Sylfaen"/>
                <w:sz w:val="20"/>
                <w:szCs w:val="20"/>
                <w:lang w:val="ka-GE"/>
              </w:rPr>
              <w:t>of</w:t>
            </w:r>
            <w:r w:rsidR="00B0517B">
              <w:rPr>
                <w:rFonts w:ascii="Sylfaen" w:eastAsia="Sylfaen" w:hAnsi="Sylfaen" w:cs="Sylfaen"/>
                <w:sz w:val="20"/>
                <w:szCs w:val="20"/>
              </w:rPr>
              <w:t xml:space="preserve"> </w:t>
            </w:r>
            <w:r w:rsidR="00B0517B">
              <w:rPr>
                <w:rFonts w:ascii="Sylfaen" w:eastAsia="Sylfaen" w:hAnsi="Sylfaen" w:cs="Sylfaen"/>
                <w:spacing w:val="-5"/>
                <w:sz w:val="20"/>
                <w:szCs w:val="20"/>
              </w:rPr>
              <w:t xml:space="preserve"> </w:t>
            </w:r>
            <w:r w:rsidRPr="00054A1D">
              <w:rPr>
                <w:rFonts w:ascii="Sylfaen" w:eastAsia="Sylfaen" w:hAnsi="Sylfaen" w:cs="Sylfaen"/>
                <w:w w:val="103"/>
                <w:sz w:val="20"/>
                <w:szCs w:val="20"/>
                <w:lang w:val="ka-GE"/>
              </w:rPr>
              <w:t>A</w:t>
            </w:r>
            <w:r w:rsidRPr="00054A1D">
              <w:rPr>
                <w:rFonts w:ascii="Sylfaen" w:eastAsia="Sylfaen" w:hAnsi="Sylfaen" w:cs="Sylfaen"/>
                <w:spacing w:val="-5"/>
                <w:w w:val="103"/>
                <w:sz w:val="20"/>
                <w:szCs w:val="20"/>
                <w:lang w:val="ka-GE"/>
              </w:rPr>
              <w:t>r</w:t>
            </w:r>
            <w:r w:rsidRPr="00054A1D">
              <w:rPr>
                <w:rFonts w:ascii="Sylfaen" w:eastAsia="Sylfaen" w:hAnsi="Sylfaen" w:cs="Sylfaen"/>
                <w:w w:val="103"/>
                <w:sz w:val="20"/>
                <w:szCs w:val="20"/>
                <w:lang w:val="ka-GE"/>
              </w:rPr>
              <w:t>men</w:t>
            </w:r>
            <w:r w:rsidRPr="00054A1D">
              <w:rPr>
                <w:rFonts w:ascii="Sylfaen" w:eastAsia="Sylfaen" w:hAnsi="Sylfaen" w:cs="Sylfaen"/>
                <w:spacing w:val="-5"/>
                <w:w w:val="103"/>
                <w:sz w:val="20"/>
                <w:szCs w:val="20"/>
                <w:lang w:val="ka-GE"/>
              </w:rPr>
              <w:t>o</w:t>
            </w:r>
            <w:r w:rsidRPr="00054A1D">
              <w:rPr>
                <w:rFonts w:ascii="Sylfaen" w:eastAsia="Sylfaen" w:hAnsi="Sylfaen" w:cs="Sylfaen"/>
                <w:w w:val="103"/>
                <w:sz w:val="20"/>
                <w:szCs w:val="20"/>
                <w:lang w:val="ka-GE"/>
              </w:rPr>
              <w:t>logy</w:t>
            </w:r>
          </w:p>
          <w:p w:rsidR="005F2152" w:rsidRPr="00054A1D" w:rsidRDefault="005F2152" w:rsidP="0029484F">
            <w:pPr>
              <w:jc w:val="both"/>
              <w:rPr>
                <w:rFonts w:ascii="Sylfaen" w:hAnsi="Sylfaen"/>
                <w:bCs/>
                <w:color w:val="808080" w:themeColor="background1" w:themeShade="80"/>
                <w:sz w:val="20"/>
                <w:szCs w:val="20"/>
              </w:rPr>
            </w:pPr>
          </w:p>
          <w:p w:rsidR="005F2152" w:rsidRPr="00054A1D" w:rsidRDefault="005F2152" w:rsidP="0029484F">
            <w:pPr>
              <w:jc w:val="both"/>
              <w:rPr>
                <w:rFonts w:ascii="Sylfaen" w:hAnsi="Sylfaen"/>
                <w:color w:val="808080" w:themeColor="background1" w:themeShade="80"/>
                <w:sz w:val="20"/>
                <w:szCs w:val="20"/>
                <w:lang w:val="ka-GE"/>
              </w:rPr>
            </w:pPr>
          </w:p>
        </w:tc>
      </w:tr>
      <w:tr w:rsidR="00BD52F5" w:rsidRPr="00054A1D" w:rsidTr="00B0517B">
        <w:tc>
          <w:tcPr>
            <w:tcW w:w="2943" w:type="dxa"/>
          </w:tcPr>
          <w:p w:rsidR="00BD52F5" w:rsidRPr="00054A1D" w:rsidRDefault="00BD52F5" w:rsidP="00845261">
            <w:pPr>
              <w:rPr>
                <w:rFonts w:ascii="Sylfaen" w:hAnsi="Sylfaen"/>
                <w:b/>
                <w:sz w:val="20"/>
                <w:szCs w:val="20"/>
                <w:lang w:val="ka-GE"/>
              </w:rPr>
            </w:pPr>
            <w:r w:rsidRPr="00054A1D">
              <w:rPr>
                <w:rFonts w:ascii="Sylfaen" w:hAnsi="Sylfaen"/>
                <w:b/>
                <w:sz w:val="20"/>
                <w:szCs w:val="20"/>
                <w:lang w:val="ka-GE"/>
              </w:rPr>
              <w:t>პროგრამის მოცულობა კრედიტებით და მათი განაწილება</w:t>
            </w:r>
          </w:p>
        </w:tc>
        <w:tc>
          <w:tcPr>
            <w:tcW w:w="6633" w:type="dxa"/>
          </w:tcPr>
          <w:p w:rsidR="00BD52F5" w:rsidRPr="00054A1D" w:rsidRDefault="005F2152" w:rsidP="00845261">
            <w:pPr>
              <w:jc w:val="both"/>
              <w:rPr>
                <w:rFonts w:ascii="Sylfaen" w:hAnsi="Sylfaen"/>
                <w:sz w:val="20"/>
                <w:szCs w:val="20"/>
                <w:lang w:val="ka-GE"/>
              </w:rPr>
            </w:pPr>
            <w:r w:rsidRPr="00054A1D">
              <w:rPr>
                <w:rFonts w:ascii="Sylfaen" w:hAnsi="Sylfaen"/>
                <w:sz w:val="20"/>
                <w:szCs w:val="20"/>
                <w:lang w:val="ka-GE"/>
              </w:rPr>
              <w:t>240 ECTS -</w:t>
            </w:r>
            <w:r w:rsidR="00125670">
              <w:rPr>
                <w:rFonts w:ascii="Sylfaen" w:hAnsi="Sylfaen"/>
                <w:sz w:val="20"/>
                <w:szCs w:val="20"/>
              </w:rPr>
              <w:t xml:space="preserve"> </w:t>
            </w:r>
            <w:r w:rsidRPr="00054A1D">
              <w:rPr>
                <w:rFonts w:ascii="Sylfaen" w:hAnsi="Sylfaen"/>
                <w:sz w:val="20"/>
                <w:szCs w:val="20"/>
                <w:lang w:val="ka-GE"/>
              </w:rPr>
              <w:t>პროგრამის საერთო მოცულობა</w:t>
            </w:r>
          </w:p>
          <w:p w:rsidR="005F2152" w:rsidRDefault="005F2152" w:rsidP="00125670">
            <w:pPr>
              <w:jc w:val="both"/>
              <w:rPr>
                <w:rFonts w:ascii="Sylfaen" w:hAnsi="Sylfaen"/>
                <w:sz w:val="20"/>
                <w:szCs w:val="20"/>
                <w:lang w:val="ka-GE"/>
              </w:rPr>
            </w:pPr>
            <w:r w:rsidRPr="00054A1D">
              <w:rPr>
                <w:rFonts w:ascii="Sylfaen" w:hAnsi="Sylfaen"/>
                <w:sz w:val="20"/>
                <w:szCs w:val="20"/>
                <w:lang w:val="ka-GE"/>
              </w:rPr>
              <w:t xml:space="preserve">50 ECTS  - </w:t>
            </w:r>
            <w:r w:rsidR="00125670" w:rsidRPr="00E32643">
              <w:rPr>
                <w:rFonts w:ascii="Sylfaen" w:hAnsi="Sylfaen"/>
                <w:sz w:val="20"/>
                <w:szCs w:val="20"/>
                <w:lang w:val="ka-GE"/>
              </w:rPr>
              <w:t>ჰუმანიტარული კომპეტენციის საბაზო სავალდებულო და არჩევით</w:t>
            </w:r>
            <w:r w:rsidR="00125670">
              <w:rPr>
                <w:rFonts w:ascii="Sylfaen" w:hAnsi="Sylfaen"/>
                <w:sz w:val="20"/>
                <w:szCs w:val="20"/>
                <w:lang w:val="ka-GE"/>
              </w:rPr>
              <w:t>ი</w:t>
            </w:r>
            <w:r w:rsidR="00125670" w:rsidRPr="00CE0950">
              <w:rPr>
                <w:rFonts w:ascii="Sylfaen" w:hAnsi="Sylfaen"/>
                <w:lang w:val="ka-GE"/>
              </w:rPr>
              <w:t xml:space="preserve"> </w:t>
            </w:r>
            <w:r w:rsidR="00125670" w:rsidRPr="00E32643">
              <w:rPr>
                <w:rFonts w:ascii="Sylfaen" w:hAnsi="Sylfaen"/>
                <w:sz w:val="20"/>
                <w:szCs w:val="20"/>
                <w:lang w:val="ka-GE"/>
              </w:rPr>
              <w:t xml:space="preserve">სასწავლო </w:t>
            </w:r>
            <w:r w:rsidRPr="00054A1D">
              <w:rPr>
                <w:rFonts w:ascii="Sylfaen" w:hAnsi="Sylfaen"/>
                <w:sz w:val="20"/>
                <w:szCs w:val="20"/>
                <w:lang w:val="ka-GE"/>
              </w:rPr>
              <w:t>კურსები</w:t>
            </w:r>
          </w:p>
          <w:p w:rsidR="005F2152" w:rsidRPr="002D2417" w:rsidRDefault="0055243F" w:rsidP="002D2417">
            <w:pPr>
              <w:pStyle w:val="NormalWeb"/>
              <w:rPr>
                <w:sz w:val="20"/>
                <w:szCs w:val="20"/>
                <w:lang w:val="ka-GE"/>
              </w:rPr>
            </w:pPr>
            <w:r w:rsidRPr="00373527">
              <w:rPr>
                <w:rFonts w:ascii="Sylfaen" w:hAnsi="Sylfaen"/>
                <w:sz w:val="20"/>
                <w:szCs w:val="20"/>
                <w:lang w:val="ka-GE"/>
              </w:rPr>
              <w:t>120 ESTC კრედიტი განკუთვნილია ძირითადი (მაპროფილებელი) სპეციალობისათვის</w:t>
            </w:r>
            <w:r w:rsidR="0092015E">
              <w:rPr>
                <w:rFonts w:ascii="Sylfaen" w:hAnsi="Sylfaen"/>
                <w:sz w:val="20"/>
                <w:szCs w:val="20"/>
                <w:lang w:val="ka-GE"/>
              </w:rPr>
              <w:t xml:space="preserve"> </w:t>
            </w:r>
            <w:r w:rsidR="0092015E" w:rsidRPr="00054A1D">
              <w:rPr>
                <w:rFonts w:ascii="Sylfaen" w:hAnsi="Sylfaen"/>
                <w:sz w:val="20"/>
                <w:szCs w:val="20"/>
                <w:lang w:val="ka-GE"/>
              </w:rPr>
              <w:t>(90 ECTS</w:t>
            </w:r>
            <w:r w:rsidR="0092015E">
              <w:rPr>
                <w:rFonts w:ascii="Sylfaen" w:hAnsi="Sylfaen"/>
                <w:sz w:val="20"/>
                <w:szCs w:val="20"/>
                <w:lang w:val="ka-GE"/>
              </w:rPr>
              <w:t xml:space="preserve"> </w:t>
            </w:r>
            <w:r w:rsidR="0092015E" w:rsidRPr="00054A1D">
              <w:rPr>
                <w:rFonts w:ascii="Sylfaen" w:hAnsi="Sylfaen"/>
                <w:sz w:val="20"/>
                <w:szCs w:val="20"/>
                <w:lang w:val="ka-GE"/>
              </w:rPr>
              <w:t>სავალდებულო +20 ECTS</w:t>
            </w:r>
            <w:r w:rsidR="0092015E">
              <w:rPr>
                <w:rFonts w:ascii="Sylfaen" w:hAnsi="Sylfaen"/>
                <w:sz w:val="20"/>
                <w:szCs w:val="20"/>
                <w:lang w:val="ka-GE"/>
              </w:rPr>
              <w:t xml:space="preserve"> </w:t>
            </w:r>
            <w:r w:rsidR="0092015E" w:rsidRPr="00054A1D">
              <w:rPr>
                <w:rFonts w:ascii="Sylfaen" w:hAnsi="Sylfaen"/>
                <w:sz w:val="20"/>
                <w:szCs w:val="20"/>
                <w:lang w:val="ka-GE"/>
              </w:rPr>
              <w:t xml:space="preserve">სპეციალობის არჩევითი + 10 ECTS </w:t>
            </w:r>
            <w:r w:rsidR="0092015E">
              <w:rPr>
                <w:rFonts w:ascii="Sylfaen" w:hAnsi="Sylfaen"/>
                <w:sz w:val="20"/>
                <w:szCs w:val="20"/>
                <w:lang w:val="ka-GE"/>
              </w:rPr>
              <w:t>საბაკალავრო ნაშრომი)</w:t>
            </w:r>
            <w:r w:rsidRPr="00373527">
              <w:rPr>
                <w:rFonts w:ascii="Sylfaen" w:hAnsi="Sylfaen"/>
                <w:sz w:val="20"/>
                <w:szCs w:val="20"/>
                <w:lang w:val="ka-GE"/>
              </w:rPr>
              <w:t>. 60 ESTC კრედიტის ფარგლებში სტუდენტს შესაძლებლობა ეძლევა აირჩიოს სასურველი დამატებითი პროგრამა</w:t>
            </w:r>
            <w:r w:rsidR="0092015E">
              <w:rPr>
                <w:rFonts w:ascii="Sylfaen" w:hAnsi="Sylfaen"/>
                <w:sz w:val="20"/>
                <w:szCs w:val="20"/>
                <w:lang w:val="ka-GE"/>
              </w:rPr>
              <w:t xml:space="preserve"> ან გაიღრმავოს უცხო ენის ცოდნა</w:t>
            </w:r>
            <w:r w:rsidRPr="00373527">
              <w:rPr>
                <w:rFonts w:ascii="Sylfaen" w:hAnsi="Sylfaen"/>
                <w:sz w:val="20"/>
                <w:szCs w:val="20"/>
                <w:lang w:val="ka-GE"/>
              </w:rPr>
              <w:t xml:space="preserve">, ხოლო 10 ESTC კრედიტი განსაზღვრულია ე.წ. თავისუფალი კრედიტებისათვის. </w:t>
            </w:r>
          </w:p>
        </w:tc>
      </w:tr>
      <w:tr w:rsidR="00BD52F5" w:rsidRPr="00054A1D" w:rsidTr="00B0517B">
        <w:tc>
          <w:tcPr>
            <w:tcW w:w="2943" w:type="dxa"/>
          </w:tcPr>
          <w:p w:rsidR="00BD52F5" w:rsidRPr="00054A1D" w:rsidRDefault="00BD52F5" w:rsidP="00845261">
            <w:pPr>
              <w:rPr>
                <w:rFonts w:ascii="Sylfaen" w:hAnsi="Sylfaen"/>
                <w:b/>
                <w:sz w:val="20"/>
                <w:szCs w:val="20"/>
                <w:lang w:val="ka-GE"/>
              </w:rPr>
            </w:pPr>
            <w:r w:rsidRPr="00054A1D">
              <w:rPr>
                <w:rFonts w:ascii="Sylfaen" w:hAnsi="Sylfaen"/>
                <w:b/>
                <w:sz w:val="20"/>
                <w:szCs w:val="20"/>
                <w:lang w:val="ka-GE"/>
              </w:rPr>
              <w:t>სწავლების ენა</w:t>
            </w:r>
          </w:p>
        </w:tc>
        <w:tc>
          <w:tcPr>
            <w:tcW w:w="6633" w:type="dxa"/>
          </w:tcPr>
          <w:p w:rsidR="00BD52F5" w:rsidRPr="00054A1D" w:rsidRDefault="00C87003" w:rsidP="00845261">
            <w:pPr>
              <w:jc w:val="both"/>
              <w:rPr>
                <w:rFonts w:ascii="Sylfaen" w:hAnsi="Sylfaen"/>
                <w:sz w:val="20"/>
                <w:szCs w:val="20"/>
                <w:lang w:val="ka-GE"/>
              </w:rPr>
            </w:pPr>
            <w:r w:rsidRPr="00054A1D">
              <w:rPr>
                <w:rFonts w:ascii="Sylfaen" w:hAnsi="Sylfaen"/>
                <w:sz w:val="20"/>
                <w:szCs w:val="20"/>
                <w:lang w:val="ka-GE"/>
              </w:rPr>
              <w:t>ქართული</w:t>
            </w:r>
          </w:p>
        </w:tc>
      </w:tr>
      <w:tr w:rsidR="00BD52F5" w:rsidRPr="00054A1D" w:rsidTr="00B0517B">
        <w:tc>
          <w:tcPr>
            <w:tcW w:w="2943" w:type="dxa"/>
          </w:tcPr>
          <w:p w:rsidR="00BD52F5" w:rsidRPr="00054A1D" w:rsidRDefault="00BD52F5" w:rsidP="00845261">
            <w:pPr>
              <w:rPr>
                <w:rFonts w:ascii="Sylfaen" w:hAnsi="Sylfaen"/>
                <w:b/>
                <w:sz w:val="20"/>
                <w:szCs w:val="20"/>
                <w:lang w:val="ka-GE"/>
              </w:rPr>
            </w:pPr>
            <w:r w:rsidRPr="00054A1D">
              <w:rPr>
                <w:rFonts w:ascii="Sylfaen" w:hAnsi="Sylfaen"/>
                <w:b/>
                <w:sz w:val="20"/>
                <w:szCs w:val="20"/>
                <w:lang w:val="ka-GE"/>
              </w:rPr>
              <w:t>პროგრამის ხელმძღვანელი/ხელმძღვანელები /კოორდინატორი</w:t>
            </w:r>
          </w:p>
        </w:tc>
        <w:tc>
          <w:tcPr>
            <w:tcW w:w="6633" w:type="dxa"/>
          </w:tcPr>
          <w:p w:rsidR="00BD52F5" w:rsidRPr="00054A1D" w:rsidRDefault="00C87003" w:rsidP="002D2417">
            <w:pPr>
              <w:jc w:val="both"/>
              <w:rPr>
                <w:rFonts w:ascii="Sylfaen" w:hAnsi="Sylfaen"/>
                <w:sz w:val="20"/>
                <w:szCs w:val="20"/>
                <w:lang w:val="ka-GE"/>
              </w:rPr>
            </w:pPr>
            <w:r w:rsidRPr="00054A1D">
              <w:rPr>
                <w:rFonts w:ascii="Sylfaen" w:hAnsi="Sylfaen"/>
                <w:sz w:val="20"/>
                <w:szCs w:val="20"/>
                <w:lang w:val="ka-GE"/>
              </w:rPr>
              <w:t xml:space="preserve">ნათია ჩანტლაძე, ისტორიის დოქტორი, თსუ ჰუმანიტარული ფაკ.-ის ასოცირებული პროფესორი, აღმოსავლეთმცოდნეობის სასწავლო-სამეცნიერო ინსტიტუტის არმენოლოგიის კათედრის </w:t>
            </w:r>
            <w:r w:rsidR="002D2417">
              <w:rPr>
                <w:rFonts w:ascii="Sylfaen" w:hAnsi="Sylfaen"/>
                <w:sz w:val="20"/>
                <w:szCs w:val="20"/>
                <w:lang w:val="ka-GE"/>
              </w:rPr>
              <w:t>ხელმძღვანელი</w:t>
            </w:r>
          </w:p>
        </w:tc>
      </w:tr>
      <w:tr w:rsidR="00BD52F5" w:rsidRPr="00054A1D" w:rsidTr="00B0517B">
        <w:tc>
          <w:tcPr>
            <w:tcW w:w="2943" w:type="dxa"/>
          </w:tcPr>
          <w:p w:rsidR="00BD52F5" w:rsidRPr="00054A1D" w:rsidRDefault="00BD52F5" w:rsidP="00656315">
            <w:pPr>
              <w:rPr>
                <w:rFonts w:ascii="Sylfaen" w:hAnsi="Sylfaen"/>
                <w:b/>
                <w:sz w:val="20"/>
                <w:szCs w:val="20"/>
                <w:lang w:val="ka-GE"/>
              </w:rPr>
            </w:pPr>
            <w:r w:rsidRPr="00054A1D">
              <w:rPr>
                <w:rFonts w:ascii="Sylfaen" w:hAnsi="Sylfaen"/>
                <w:b/>
                <w:sz w:val="20"/>
                <w:szCs w:val="20"/>
                <w:lang w:val="ka-GE"/>
              </w:rPr>
              <w:t>პროგრამაზე დაშვების წინაპირობა</w:t>
            </w:r>
          </w:p>
        </w:tc>
        <w:tc>
          <w:tcPr>
            <w:tcW w:w="6633" w:type="dxa"/>
          </w:tcPr>
          <w:p w:rsidR="00BD52F5" w:rsidRPr="00054A1D" w:rsidRDefault="0042357B" w:rsidP="00845261">
            <w:pPr>
              <w:jc w:val="both"/>
              <w:rPr>
                <w:rFonts w:ascii="Sylfaen" w:hAnsi="Sylfaen"/>
                <w:sz w:val="20"/>
                <w:szCs w:val="20"/>
                <w:lang w:val="ka-GE"/>
              </w:rPr>
            </w:pPr>
            <w:r w:rsidRPr="00054A1D">
              <w:rPr>
                <w:rFonts w:ascii="Sylfaen" w:hAnsi="Sylfaen"/>
                <w:sz w:val="20"/>
                <w:szCs w:val="20"/>
                <w:lang w:val="ka-GE"/>
              </w:rPr>
              <w:t>ერთიანი ეროვნული გამოცდები</w:t>
            </w:r>
          </w:p>
        </w:tc>
      </w:tr>
      <w:tr w:rsidR="00BD52F5" w:rsidRPr="00054A1D" w:rsidTr="00B0517B">
        <w:tc>
          <w:tcPr>
            <w:tcW w:w="2943" w:type="dxa"/>
          </w:tcPr>
          <w:p w:rsidR="00BD52F5" w:rsidRPr="00054A1D" w:rsidRDefault="00BD52F5" w:rsidP="00845261">
            <w:pPr>
              <w:rPr>
                <w:rFonts w:ascii="Sylfaen" w:hAnsi="Sylfaen"/>
                <w:b/>
                <w:sz w:val="20"/>
                <w:szCs w:val="20"/>
                <w:lang w:val="ka-GE"/>
              </w:rPr>
            </w:pPr>
            <w:r w:rsidRPr="00054A1D">
              <w:rPr>
                <w:rFonts w:ascii="Sylfaen" w:hAnsi="Sylfaen"/>
                <w:b/>
                <w:sz w:val="20"/>
                <w:szCs w:val="20"/>
                <w:lang w:val="ka-GE"/>
              </w:rPr>
              <w:t>საგანმანათლებლო პროგრამის მიზანი</w:t>
            </w:r>
          </w:p>
        </w:tc>
        <w:tc>
          <w:tcPr>
            <w:tcW w:w="6633" w:type="dxa"/>
          </w:tcPr>
          <w:p w:rsidR="00EE7645" w:rsidRPr="00054A1D" w:rsidRDefault="00C87003" w:rsidP="00F21B54">
            <w:pPr>
              <w:shd w:val="clear" w:color="auto" w:fill="FFFFFF"/>
              <w:spacing w:before="75"/>
              <w:jc w:val="both"/>
              <w:rPr>
                <w:rFonts w:ascii="Sylfaen" w:hAnsi="Sylfaen"/>
                <w:sz w:val="20"/>
                <w:szCs w:val="20"/>
                <w:lang w:val="ka-GE"/>
              </w:rPr>
            </w:pPr>
            <w:r w:rsidRPr="00054A1D">
              <w:rPr>
                <w:rFonts w:ascii="Sylfaen" w:hAnsi="Sylfaen"/>
                <w:sz w:val="20"/>
                <w:szCs w:val="20"/>
                <w:lang w:val="ka-GE"/>
              </w:rPr>
              <w:t>პროგრამის მიზანია საბაკალ</w:t>
            </w:r>
            <w:r w:rsidR="004B4AC0" w:rsidRPr="00054A1D">
              <w:rPr>
                <w:rFonts w:ascii="Sylfaen" w:hAnsi="Sylfaen"/>
                <w:sz w:val="20"/>
                <w:szCs w:val="20"/>
                <w:lang w:val="ka-GE"/>
              </w:rPr>
              <w:t>ა</w:t>
            </w:r>
            <w:r w:rsidRPr="00054A1D">
              <w:rPr>
                <w:rFonts w:ascii="Sylfaen" w:hAnsi="Sylfaen"/>
                <w:sz w:val="20"/>
                <w:szCs w:val="20"/>
                <w:lang w:val="ka-GE"/>
              </w:rPr>
              <w:t xml:space="preserve">ვრო საფეხურის შესატყვისი რეგიონმცოდნეობითი კომპეტენციების მქონე სპეციალისტის მომზადება არმენოლოგიის დარგში. იმის გათვალისწინებით, რომ სომხეთი საქართველოს უახლოესი მეზობელი ქვეყანაა და </w:t>
            </w:r>
            <w:r w:rsidR="006F7333" w:rsidRPr="00054A1D">
              <w:rPr>
                <w:rFonts w:ascii="Sylfaen" w:hAnsi="Sylfaen"/>
                <w:sz w:val="20"/>
                <w:szCs w:val="20"/>
                <w:lang w:val="ka-GE"/>
              </w:rPr>
              <w:t>სომხები საქართველოს მოსახლეობის 4,5% შეადგენენ, საქართველოს ტერიტორიაზე, მუზეუმებსა და არქივებში კი დიდი რაოდენობით დასტურდება სომხური კულტურული მემკვიდრეობის ძეგლები, სომხური ენის მცოდნე სპეციალისტი  სხვადასხვა საექსპერტო და ფილოლოგიური კომპეტენციებით, ყოველთვის საჭიროა და მოთხოვნადი. ამიტომაც არმენოლოგიის საბაკალავრო პროგრამის (რომელსაც</w:t>
            </w:r>
            <w:r w:rsidR="002D2417">
              <w:rPr>
                <w:rFonts w:ascii="Sylfaen" w:hAnsi="Sylfaen"/>
                <w:sz w:val="20"/>
                <w:szCs w:val="20"/>
                <w:lang w:val="ka-GE"/>
              </w:rPr>
              <w:t xml:space="preserve"> </w:t>
            </w:r>
            <w:r w:rsidR="006F7333" w:rsidRPr="00054A1D">
              <w:rPr>
                <w:rFonts w:ascii="Sylfaen" w:hAnsi="Sylfaen"/>
                <w:sz w:val="20"/>
                <w:szCs w:val="20"/>
                <w:lang w:val="ka-GE"/>
              </w:rPr>
              <w:t>საქართველოს საგანმანათლებლო სივრცეში ანალოგი არ აქვს)</w:t>
            </w:r>
            <w:r w:rsidR="002D2417">
              <w:rPr>
                <w:rFonts w:ascii="Sylfaen" w:hAnsi="Sylfaen"/>
                <w:sz w:val="20"/>
                <w:szCs w:val="20"/>
                <w:lang w:val="ka-GE"/>
              </w:rPr>
              <w:t xml:space="preserve"> </w:t>
            </w:r>
            <w:r w:rsidR="006F7333" w:rsidRPr="00054A1D">
              <w:rPr>
                <w:rFonts w:ascii="Sylfaen" w:hAnsi="Sylfaen"/>
                <w:sz w:val="20"/>
                <w:szCs w:val="20"/>
                <w:lang w:val="ka-GE"/>
              </w:rPr>
              <w:t>მიზანია</w:t>
            </w:r>
            <w:r w:rsidR="004B4AC0" w:rsidRPr="00054A1D">
              <w:rPr>
                <w:rFonts w:ascii="Sylfaen" w:hAnsi="Sylfaen"/>
                <w:sz w:val="20"/>
                <w:szCs w:val="20"/>
                <w:lang w:val="ka-GE"/>
              </w:rPr>
              <w:t>,</w:t>
            </w:r>
            <w:r w:rsidR="002D2417">
              <w:rPr>
                <w:rFonts w:ascii="Sylfaen" w:hAnsi="Sylfaen"/>
                <w:sz w:val="20"/>
                <w:szCs w:val="20"/>
                <w:lang w:val="ka-GE"/>
              </w:rPr>
              <w:t xml:space="preserve"> </w:t>
            </w:r>
            <w:r w:rsidR="00EE7645" w:rsidRPr="00054A1D">
              <w:rPr>
                <w:rFonts w:ascii="Sylfaen" w:hAnsi="Sylfaen"/>
                <w:sz w:val="20"/>
                <w:szCs w:val="20"/>
                <w:lang w:val="ka-GE"/>
              </w:rPr>
              <w:t>კურსდამთავრებულების აღჭურვა საერთაშორისო კომპეტენციებზე დაფუძნებული ფართო ცოდნითა და უნარებით</w:t>
            </w:r>
            <w:r w:rsidR="004B4AC0" w:rsidRPr="00054A1D">
              <w:rPr>
                <w:rFonts w:ascii="Sylfaen" w:hAnsi="Sylfaen"/>
                <w:sz w:val="20"/>
                <w:szCs w:val="20"/>
                <w:lang w:val="ka-GE"/>
              </w:rPr>
              <w:t>,</w:t>
            </w:r>
            <w:r w:rsidR="00EE7645" w:rsidRPr="00054A1D">
              <w:rPr>
                <w:rFonts w:ascii="Sylfaen" w:hAnsi="Sylfaen"/>
                <w:sz w:val="20"/>
                <w:szCs w:val="20"/>
                <w:lang w:val="ka-GE"/>
              </w:rPr>
              <w:t xml:space="preserve"> ქართული არმენოლოგიისათვის ტრადიციული ფართო ჰუმანიტარული ხედვის სპეციალ</w:t>
            </w:r>
            <w:r w:rsidR="00F21B54">
              <w:rPr>
                <w:rFonts w:ascii="Sylfaen" w:hAnsi="Sylfaen"/>
                <w:sz w:val="20"/>
                <w:szCs w:val="20"/>
                <w:lang w:val="ka-GE"/>
              </w:rPr>
              <w:t>ი</w:t>
            </w:r>
            <w:r w:rsidR="00EE7645" w:rsidRPr="00054A1D">
              <w:rPr>
                <w:rFonts w:ascii="Sylfaen" w:hAnsi="Sylfaen"/>
                <w:sz w:val="20"/>
                <w:szCs w:val="20"/>
                <w:lang w:val="ka-GE"/>
              </w:rPr>
              <w:t>სტებად ჩამოყალიბება, რის შედეგადაც მათ შეეძლებათ</w:t>
            </w:r>
          </w:p>
          <w:p w:rsidR="00EE7645" w:rsidRPr="00054A1D" w:rsidRDefault="004B4AC0" w:rsidP="00F21B54">
            <w:pPr>
              <w:pStyle w:val="ListParagraph"/>
              <w:numPr>
                <w:ilvl w:val="0"/>
                <w:numId w:val="1"/>
              </w:numPr>
              <w:spacing w:line="247" w:lineRule="auto"/>
              <w:ind w:right="85"/>
              <w:jc w:val="both"/>
              <w:rPr>
                <w:rFonts w:ascii="Sylfaen" w:eastAsia="Sylfaen" w:hAnsi="Sylfaen" w:cs="Sylfaen"/>
                <w:sz w:val="20"/>
                <w:szCs w:val="20"/>
              </w:rPr>
            </w:pPr>
            <w:r w:rsidRPr="00054A1D">
              <w:rPr>
                <w:rFonts w:ascii="Sylfaen" w:eastAsia="Sylfaen" w:hAnsi="Sylfaen" w:cs="Sylfaen"/>
                <w:sz w:val="20"/>
                <w:szCs w:val="20"/>
                <w:lang w:val="ka-GE"/>
              </w:rPr>
              <w:t xml:space="preserve">ახალი </w:t>
            </w:r>
            <w:r w:rsidR="00EE7645" w:rsidRPr="00054A1D">
              <w:rPr>
                <w:rFonts w:ascii="Sylfaen" w:eastAsia="Sylfaen" w:hAnsi="Sylfaen" w:cs="Sylfaen"/>
                <w:sz w:val="20"/>
                <w:szCs w:val="20"/>
                <w:lang w:val="ka-GE"/>
              </w:rPr>
              <w:t xml:space="preserve">სომხური ენის </w:t>
            </w:r>
            <w:r w:rsidR="00EE7645" w:rsidRPr="00054A1D">
              <w:rPr>
                <w:rFonts w:ascii="Sylfaen" w:eastAsia="Sylfaen" w:hAnsi="Sylfaen" w:cs="Sylfaen"/>
                <w:b/>
                <w:sz w:val="20"/>
                <w:szCs w:val="20"/>
                <w:lang w:val="ka-GE"/>
              </w:rPr>
              <w:t>ფლ</w:t>
            </w:r>
            <w:r w:rsidR="00F21B54">
              <w:rPr>
                <w:rFonts w:ascii="Sylfaen" w:eastAsia="Sylfaen" w:hAnsi="Sylfaen" w:cs="Sylfaen"/>
                <w:b/>
                <w:sz w:val="20"/>
                <w:szCs w:val="20"/>
                <w:lang w:val="ka-GE"/>
              </w:rPr>
              <w:t>ო</w:t>
            </w:r>
            <w:r w:rsidR="00EE7645" w:rsidRPr="00054A1D">
              <w:rPr>
                <w:rFonts w:ascii="Sylfaen" w:eastAsia="Sylfaen" w:hAnsi="Sylfaen" w:cs="Sylfaen"/>
                <w:b/>
                <w:sz w:val="20"/>
                <w:szCs w:val="20"/>
                <w:lang w:val="ka-GE"/>
              </w:rPr>
              <w:t xml:space="preserve">ბა </w:t>
            </w:r>
            <w:r w:rsidR="00EE7645" w:rsidRPr="00054A1D">
              <w:rPr>
                <w:rFonts w:ascii="Sylfaen" w:eastAsia="Sylfaen" w:hAnsi="Sylfaen" w:cs="Sylfaen"/>
                <w:sz w:val="20"/>
                <w:szCs w:val="20"/>
                <w:lang w:val="ka-GE"/>
              </w:rPr>
              <w:t xml:space="preserve">კომპეტენტური მომხმარებლის </w:t>
            </w:r>
            <w:r w:rsidR="00EE7645" w:rsidRPr="00054A1D">
              <w:rPr>
                <w:rFonts w:ascii="Sylfaen" w:eastAsia="Sylfaen" w:hAnsi="Sylfaen" w:cs="Sylfaen"/>
                <w:sz w:val="20"/>
                <w:szCs w:val="20"/>
                <w:lang w:val="ka-GE"/>
              </w:rPr>
              <w:lastRenderedPageBreak/>
              <w:t xml:space="preserve">დონეზე, ძველი სომხური ენის </w:t>
            </w:r>
            <w:r w:rsidR="00F21B54">
              <w:rPr>
                <w:rFonts w:ascii="Sylfaen" w:eastAsia="Sylfaen" w:hAnsi="Sylfaen" w:cs="Sylfaen"/>
                <w:b/>
                <w:sz w:val="20"/>
                <w:szCs w:val="20"/>
                <w:lang w:val="ka-GE"/>
              </w:rPr>
              <w:t>ფლობა</w:t>
            </w:r>
            <w:r w:rsidR="00EE7645" w:rsidRPr="00054A1D">
              <w:rPr>
                <w:rFonts w:ascii="Sylfaen" w:eastAsia="Sylfaen" w:hAnsi="Sylfaen" w:cs="Sylfaen"/>
                <w:sz w:val="20"/>
                <w:szCs w:val="20"/>
                <w:lang w:val="ka-GE"/>
              </w:rPr>
              <w:t xml:space="preserve">  ტექსტის წაკითხვის, გაგებისა, ინტერპრეტირების, და თარგმნის </w:t>
            </w:r>
            <w:r w:rsidRPr="00054A1D">
              <w:rPr>
                <w:rFonts w:ascii="Sylfaen" w:eastAsia="Sylfaen" w:hAnsi="Sylfaen" w:cs="Sylfaen"/>
                <w:sz w:val="20"/>
                <w:szCs w:val="20"/>
                <w:lang w:val="ka-GE"/>
              </w:rPr>
              <w:t>დონეზე</w:t>
            </w:r>
          </w:p>
          <w:p w:rsidR="00EE7645" w:rsidRPr="00054A1D" w:rsidRDefault="00EE7645" w:rsidP="00F21B54">
            <w:pPr>
              <w:pStyle w:val="ListParagraph"/>
              <w:numPr>
                <w:ilvl w:val="0"/>
                <w:numId w:val="1"/>
              </w:numPr>
              <w:spacing w:line="247" w:lineRule="auto"/>
              <w:ind w:right="85"/>
              <w:jc w:val="both"/>
              <w:rPr>
                <w:rFonts w:ascii="Sylfaen" w:eastAsia="Sylfaen" w:hAnsi="Sylfaen" w:cs="Sylfaen"/>
                <w:sz w:val="20"/>
                <w:szCs w:val="20"/>
                <w:lang w:val="ka-GE"/>
              </w:rPr>
            </w:pPr>
            <w:r w:rsidRPr="00054A1D">
              <w:rPr>
                <w:rFonts w:ascii="Sylfaen" w:hAnsi="Sylfaen" w:cs="Sylfaen"/>
                <w:color w:val="000000"/>
                <w:sz w:val="20"/>
                <w:szCs w:val="20"/>
                <w:lang w:val="ka-GE"/>
              </w:rPr>
              <w:t xml:space="preserve">სომხური ენის </w:t>
            </w:r>
            <w:r w:rsidRPr="00054A1D">
              <w:rPr>
                <w:rFonts w:ascii="Sylfaen" w:hAnsi="Sylfaen" w:cs="Sylfaen"/>
                <w:color w:val="000000"/>
                <w:sz w:val="20"/>
                <w:szCs w:val="20"/>
              </w:rPr>
              <w:t>კულტურულ</w:t>
            </w:r>
            <w:r w:rsidR="00F21B54">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00F21B54">
              <w:rPr>
                <w:rFonts w:ascii="Sylfaen" w:hAnsi="Sylfaen" w:cs="Sylfaen"/>
                <w:color w:val="000000"/>
                <w:sz w:val="20"/>
                <w:szCs w:val="20"/>
                <w:lang w:val="ka-GE"/>
              </w:rPr>
              <w:t xml:space="preserve"> </w:t>
            </w:r>
            <w:r w:rsidRPr="00054A1D">
              <w:rPr>
                <w:rFonts w:ascii="Sylfaen" w:hAnsi="Sylfaen" w:cs="Sylfaen"/>
                <w:color w:val="000000"/>
                <w:sz w:val="20"/>
                <w:szCs w:val="20"/>
              </w:rPr>
              <w:t>საზოგადოებრივ</w:t>
            </w:r>
            <w:r w:rsidR="00F21B54">
              <w:rPr>
                <w:rFonts w:ascii="Sylfaen" w:hAnsi="Sylfaen" w:cs="Sylfaen"/>
                <w:color w:val="000000"/>
                <w:sz w:val="20"/>
                <w:szCs w:val="20"/>
                <w:lang w:val="ka-GE"/>
              </w:rPr>
              <w:t xml:space="preserve"> </w:t>
            </w:r>
            <w:r w:rsidRPr="00054A1D">
              <w:rPr>
                <w:rFonts w:ascii="Sylfaen" w:hAnsi="Sylfaen" w:cs="Sylfaen"/>
                <w:color w:val="000000"/>
                <w:sz w:val="20"/>
                <w:szCs w:val="20"/>
              </w:rPr>
              <w:t>გარემოსთან</w:t>
            </w:r>
            <w:r w:rsidR="00F21B54">
              <w:rPr>
                <w:rFonts w:ascii="Sylfaen" w:hAnsi="Sylfaen" w:cs="Sylfaen"/>
                <w:color w:val="000000"/>
                <w:sz w:val="20"/>
                <w:szCs w:val="20"/>
                <w:lang w:val="ka-GE"/>
              </w:rPr>
              <w:t xml:space="preserve"> </w:t>
            </w:r>
            <w:r w:rsidRPr="00054A1D">
              <w:rPr>
                <w:rFonts w:ascii="Sylfaen" w:hAnsi="Sylfaen" w:cs="Sylfaen"/>
                <w:color w:val="000000"/>
                <w:sz w:val="20"/>
                <w:szCs w:val="20"/>
              </w:rPr>
              <w:t>დაკავშირებულ</w:t>
            </w:r>
            <w:r w:rsidR="00F21B54">
              <w:rPr>
                <w:rFonts w:ascii="Sylfaen" w:hAnsi="Sylfaen" w:cs="Sylfaen"/>
                <w:color w:val="000000"/>
                <w:sz w:val="20"/>
                <w:szCs w:val="20"/>
                <w:lang w:val="ka-GE"/>
              </w:rPr>
              <w:t xml:space="preserve">ი </w:t>
            </w:r>
            <w:r w:rsidRPr="00054A1D">
              <w:rPr>
                <w:rFonts w:ascii="Sylfaen" w:hAnsi="Sylfaen" w:cs="Sylfaen"/>
                <w:color w:val="000000"/>
                <w:sz w:val="20"/>
                <w:szCs w:val="20"/>
              </w:rPr>
              <w:t>ფართო</w:t>
            </w:r>
            <w:r w:rsidR="00F21B54">
              <w:rPr>
                <w:rFonts w:ascii="Sylfaen" w:hAnsi="Sylfaen" w:cs="Sylfaen"/>
                <w:color w:val="000000"/>
                <w:sz w:val="20"/>
                <w:szCs w:val="20"/>
                <w:lang w:val="ka-GE"/>
              </w:rPr>
              <w:t xml:space="preserve"> </w:t>
            </w:r>
            <w:r w:rsidRPr="00054A1D">
              <w:rPr>
                <w:rFonts w:ascii="Sylfaen" w:hAnsi="Sylfaen" w:cs="Sylfaen"/>
                <w:color w:val="000000"/>
                <w:sz w:val="20"/>
                <w:szCs w:val="20"/>
              </w:rPr>
              <w:t>ცოდნ</w:t>
            </w:r>
            <w:r w:rsidRPr="00054A1D">
              <w:rPr>
                <w:rFonts w:ascii="Sylfaen" w:hAnsi="Sylfaen" w:cs="Sylfaen"/>
                <w:color w:val="000000"/>
                <w:sz w:val="20"/>
                <w:szCs w:val="20"/>
                <w:lang w:val="ka-GE"/>
              </w:rPr>
              <w:t xml:space="preserve">ის </w:t>
            </w:r>
            <w:r w:rsidRPr="00054A1D">
              <w:rPr>
                <w:rFonts w:ascii="Sylfaen" w:hAnsi="Sylfaen" w:cs="Sylfaen"/>
                <w:b/>
                <w:color w:val="000000"/>
                <w:sz w:val="20"/>
                <w:szCs w:val="20"/>
                <w:lang w:val="ka-GE"/>
              </w:rPr>
              <w:t>გამოვლენა</w:t>
            </w:r>
            <w:r w:rsidRPr="00054A1D">
              <w:rPr>
                <w:color w:val="000000"/>
                <w:sz w:val="20"/>
                <w:szCs w:val="20"/>
              </w:rPr>
              <w:t xml:space="preserve">, </w:t>
            </w:r>
            <w:r w:rsidRPr="00054A1D">
              <w:rPr>
                <w:rFonts w:ascii="Sylfaen" w:hAnsi="Sylfaen" w:cs="Sylfaen"/>
                <w:color w:val="000000"/>
                <w:sz w:val="20"/>
                <w:szCs w:val="20"/>
              </w:rPr>
              <w:t>რ</w:t>
            </w:r>
            <w:r w:rsidR="00F21B54">
              <w:rPr>
                <w:rFonts w:ascii="Sylfaen" w:hAnsi="Sylfaen" w:cs="Sylfaen"/>
                <w:color w:val="000000"/>
                <w:sz w:val="20"/>
                <w:szCs w:val="20"/>
                <w:lang w:val="ka-GE"/>
              </w:rPr>
              <w:t>ა</w:t>
            </w:r>
            <w:r w:rsidRPr="00054A1D">
              <w:rPr>
                <w:rFonts w:ascii="Sylfaen" w:hAnsi="Sylfaen" w:cs="Sylfaen"/>
                <w:color w:val="000000"/>
                <w:sz w:val="20"/>
                <w:szCs w:val="20"/>
              </w:rPr>
              <w:t>ც</w:t>
            </w:r>
            <w:r w:rsidR="00F21B54">
              <w:rPr>
                <w:rFonts w:ascii="Sylfaen" w:hAnsi="Sylfaen" w:cs="Sylfaen"/>
                <w:color w:val="000000"/>
                <w:sz w:val="20"/>
                <w:szCs w:val="20"/>
                <w:lang w:val="ka-GE"/>
              </w:rPr>
              <w:t xml:space="preserve"> </w:t>
            </w:r>
            <w:r w:rsidRPr="00054A1D">
              <w:rPr>
                <w:rFonts w:ascii="Sylfaen" w:hAnsi="Sylfaen" w:cs="Sylfaen"/>
                <w:color w:val="000000"/>
                <w:sz w:val="20"/>
                <w:szCs w:val="20"/>
              </w:rPr>
              <w:t>მოიცავს</w:t>
            </w:r>
            <w:r w:rsidR="00F21B54">
              <w:rPr>
                <w:rFonts w:ascii="Sylfaen" w:hAnsi="Sylfaen" w:cs="Sylfaen"/>
                <w:color w:val="000000"/>
                <w:sz w:val="20"/>
                <w:szCs w:val="20"/>
                <w:lang w:val="ka-GE"/>
              </w:rPr>
              <w:t xml:space="preserve"> </w:t>
            </w:r>
            <w:r w:rsidRPr="00054A1D">
              <w:rPr>
                <w:rFonts w:ascii="Sylfaen" w:hAnsi="Sylfaen" w:cs="Sylfaen"/>
                <w:color w:val="000000"/>
                <w:sz w:val="20"/>
                <w:szCs w:val="20"/>
              </w:rPr>
              <w:t>ლიტერატურის</w:t>
            </w:r>
            <w:r w:rsidRPr="00054A1D">
              <w:rPr>
                <w:color w:val="000000"/>
                <w:sz w:val="20"/>
                <w:szCs w:val="20"/>
              </w:rPr>
              <w:t xml:space="preserve">, </w:t>
            </w:r>
            <w:r w:rsidRPr="00054A1D">
              <w:rPr>
                <w:rFonts w:ascii="Sylfaen" w:hAnsi="Sylfaen" w:cs="Sylfaen"/>
                <w:color w:val="000000"/>
                <w:sz w:val="20"/>
                <w:szCs w:val="20"/>
              </w:rPr>
              <w:t>ისტორიის</w:t>
            </w:r>
            <w:r w:rsidRPr="00054A1D">
              <w:rPr>
                <w:color w:val="000000"/>
                <w:sz w:val="20"/>
                <w:szCs w:val="20"/>
              </w:rPr>
              <w:t xml:space="preserve">, </w:t>
            </w:r>
            <w:r w:rsidRPr="00054A1D">
              <w:rPr>
                <w:rFonts w:ascii="Sylfaen" w:hAnsi="Sylfaen" w:cs="Sylfaen"/>
                <w:color w:val="000000"/>
                <w:sz w:val="20"/>
                <w:szCs w:val="20"/>
              </w:rPr>
              <w:t>კულტურის</w:t>
            </w:r>
            <w:r w:rsidRPr="00054A1D">
              <w:rPr>
                <w:color w:val="000000"/>
                <w:sz w:val="20"/>
                <w:szCs w:val="20"/>
              </w:rPr>
              <w:t xml:space="preserve">, </w:t>
            </w:r>
            <w:r w:rsidRPr="00054A1D">
              <w:rPr>
                <w:rFonts w:ascii="Sylfaen" w:hAnsi="Sylfaen" w:cs="Sylfaen"/>
                <w:color w:val="000000"/>
                <w:sz w:val="20"/>
                <w:szCs w:val="20"/>
              </w:rPr>
              <w:t>რელიგიის</w:t>
            </w:r>
            <w:r w:rsidR="00F21B54">
              <w:rPr>
                <w:rFonts w:ascii="Sylfaen" w:hAnsi="Sylfaen" w:cs="Sylfaen"/>
                <w:color w:val="000000"/>
                <w:sz w:val="20"/>
                <w:szCs w:val="20"/>
                <w:lang w:val="ka-GE"/>
              </w:rPr>
              <w:t xml:space="preserve">ა </w:t>
            </w:r>
            <w:r w:rsidRPr="00054A1D">
              <w:rPr>
                <w:rFonts w:ascii="Sylfaen" w:hAnsi="Sylfaen" w:cs="Sylfaen"/>
                <w:color w:val="000000"/>
                <w:sz w:val="20"/>
                <w:szCs w:val="20"/>
              </w:rPr>
              <w:t>და</w:t>
            </w:r>
            <w:r w:rsidR="00F21B54">
              <w:rPr>
                <w:rFonts w:ascii="Sylfaen" w:hAnsi="Sylfaen" w:cs="Sylfaen"/>
                <w:color w:val="000000"/>
                <w:sz w:val="20"/>
                <w:szCs w:val="20"/>
                <w:lang w:val="ka-GE"/>
              </w:rPr>
              <w:t xml:space="preserve"> </w:t>
            </w:r>
            <w:r w:rsidRPr="00054A1D">
              <w:rPr>
                <w:rFonts w:ascii="Sylfaen" w:hAnsi="Sylfaen"/>
                <w:color w:val="000000"/>
                <w:sz w:val="20"/>
                <w:szCs w:val="20"/>
                <w:lang w:val="ka-GE"/>
              </w:rPr>
              <w:t>თანამედ</w:t>
            </w:r>
            <w:r w:rsidR="00F21B54">
              <w:rPr>
                <w:rFonts w:ascii="Sylfaen" w:hAnsi="Sylfaen"/>
                <w:color w:val="000000"/>
                <w:sz w:val="20"/>
                <w:szCs w:val="20"/>
                <w:lang w:val="ka-GE"/>
              </w:rPr>
              <w:t>რ</w:t>
            </w:r>
            <w:r w:rsidRPr="00054A1D">
              <w:rPr>
                <w:rFonts w:ascii="Sylfaen" w:hAnsi="Sylfaen"/>
                <w:color w:val="000000"/>
                <w:sz w:val="20"/>
                <w:szCs w:val="20"/>
                <w:lang w:val="ka-GE"/>
              </w:rPr>
              <w:t xml:space="preserve">ოვე პოლიტიკური ვითარების </w:t>
            </w:r>
            <w:r w:rsidRPr="00054A1D">
              <w:rPr>
                <w:rFonts w:ascii="Sylfaen" w:hAnsi="Sylfaen" w:cs="Sylfaen"/>
                <w:color w:val="000000"/>
                <w:sz w:val="20"/>
                <w:szCs w:val="20"/>
              </w:rPr>
              <w:t>ასპექტებს</w:t>
            </w:r>
            <w:r w:rsidRPr="00054A1D">
              <w:rPr>
                <w:color w:val="000000"/>
                <w:sz w:val="20"/>
                <w:szCs w:val="20"/>
              </w:rPr>
              <w:t xml:space="preserve">; </w:t>
            </w:r>
          </w:p>
          <w:p w:rsidR="00EE7645" w:rsidRPr="00054A1D" w:rsidRDefault="00EE7645" w:rsidP="00EE7645">
            <w:pPr>
              <w:pStyle w:val="ListParagraph"/>
              <w:numPr>
                <w:ilvl w:val="0"/>
                <w:numId w:val="1"/>
              </w:numPr>
              <w:spacing w:after="160" w:line="259" w:lineRule="auto"/>
              <w:jc w:val="both"/>
              <w:rPr>
                <w:rFonts w:ascii="Sylfaen" w:hAnsi="Sylfaen"/>
                <w:sz w:val="20"/>
                <w:szCs w:val="20"/>
              </w:rPr>
            </w:pPr>
            <w:r w:rsidRPr="00054A1D">
              <w:rPr>
                <w:rFonts w:ascii="Sylfaen" w:hAnsi="Sylfaen"/>
                <w:sz w:val="20"/>
                <w:szCs w:val="20"/>
                <w:lang w:val="ka-GE"/>
              </w:rPr>
              <w:t xml:space="preserve">სომხური ენის კულტურ-საზოგადოებრივი გარემოს  </w:t>
            </w:r>
            <w:r w:rsidRPr="00054A1D">
              <w:rPr>
                <w:rFonts w:ascii="Sylfaen" w:hAnsi="Sylfaen"/>
                <w:b/>
                <w:sz w:val="20"/>
                <w:szCs w:val="20"/>
                <w:lang w:val="ka-GE"/>
              </w:rPr>
              <w:t>აღწერა</w:t>
            </w:r>
            <w:r w:rsidRPr="00054A1D">
              <w:rPr>
                <w:rFonts w:ascii="Sylfaen" w:hAnsi="Sylfaen"/>
                <w:sz w:val="20"/>
                <w:szCs w:val="20"/>
                <w:lang w:val="ka-GE"/>
              </w:rPr>
              <w:t xml:space="preserve">  და ქართულ ენობრივ და კულტურულ-საზოგადოებრივ გარემოსთან </w:t>
            </w:r>
            <w:r w:rsidRPr="00054A1D">
              <w:rPr>
                <w:rFonts w:ascii="Sylfaen" w:hAnsi="Sylfaen"/>
                <w:b/>
                <w:sz w:val="20"/>
                <w:szCs w:val="20"/>
                <w:lang w:val="ka-GE"/>
              </w:rPr>
              <w:t>შედარება</w:t>
            </w:r>
            <w:r w:rsidRPr="00054A1D">
              <w:rPr>
                <w:rFonts w:ascii="Sylfaen" w:hAnsi="Sylfaen"/>
                <w:sz w:val="20"/>
                <w:szCs w:val="20"/>
                <w:lang w:val="ka-GE"/>
              </w:rPr>
              <w:t>, რაც მოიცავს ლინგვისტურ, ლიტმცოდნეობით, ისტორიოგრაფიულ და რელიგიათმცოდნეობით კომპეტენციებს, რაც საშუალებას მისცემს მათ მომავალში იმუშაონ ქართულ-სომხური ურთიერთობების სფეროში;</w:t>
            </w:r>
          </w:p>
          <w:p w:rsidR="00EE7645" w:rsidRPr="00054A1D" w:rsidRDefault="00EE7645" w:rsidP="00EE7645">
            <w:pPr>
              <w:pStyle w:val="ListParagraph"/>
              <w:numPr>
                <w:ilvl w:val="0"/>
                <w:numId w:val="1"/>
              </w:numPr>
              <w:spacing w:after="160" w:line="259" w:lineRule="auto"/>
              <w:jc w:val="both"/>
              <w:rPr>
                <w:rFonts w:ascii="Sylfaen" w:hAnsi="Sylfaen"/>
                <w:sz w:val="20"/>
                <w:szCs w:val="20"/>
              </w:rPr>
            </w:pPr>
            <w:r w:rsidRPr="00054A1D">
              <w:rPr>
                <w:rFonts w:ascii="Sylfaen" w:hAnsi="Sylfaen"/>
                <w:sz w:val="20"/>
                <w:szCs w:val="20"/>
                <w:lang w:val="ka-GE"/>
              </w:rPr>
              <w:t xml:space="preserve"> სომხური ენიდან ქართულზე და პირუკუ წერილობითი და ზეპირი თარგმანის შესრულება;                          </w:t>
            </w:r>
          </w:p>
          <w:p w:rsidR="00EE7645" w:rsidRPr="00054A1D" w:rsidRDefault="00EE7645" w:rsidP="000F58B9">
            <w:pPr>
              <w:pStyle w:val="ListParagraph"/>
              <w:numPr>
                <w:ilvl w:val="0"/>
                <w:numId w:val="1"/>
              </w:numPr>
              <w:spacing w:after="160" w:line="259" w:lineRule="auto"/>
              <w:jc w:val="both"/>
              <w:rPr>
                <w:rFonts w:ascii="Sylfaen" w:hAnsi="Sylfaen"/>
                <w:sz w:val="20"/>
                <w:szCs w:val="20"/>
              </w:rPr>
            </w:pPr>
            <w:r w:rsidRPr="00054A1D">
              <w:rPr>
                <w:rFonts w:ascii="Sylfaen" w:hAnsi="Sylfaen"/>
                <w:sz w:val="20"/>
                <w:szCs w:val="20"/>
                <w:lang w:val="ka-GE"/>
              </w:rPr>
              <w:t xml:space="preserve">უახლესი ცოდნით საქართველოში არმენოლოგიის შემდგომი </w:t>
            </w:r>
            <w:r w:rsidRPr="00054A1D">
              <w:rPr>
                <w:rFonts w:ascii="Sylfaen" w:hAnsi="Sylfaen"/>
                <w:b/>
                <w:sz w:val="20"/>
                <w:szCs w:val="20"/>
                <w:lang w:val="ka-GE"/>
              </w:rPr>
              <w:t>განვითარების ხელშეწყობა</w:t>
            </w:r>
            <w:r w:rsidRPr="00054A1D">
              <w:rPr>
                <w:rFonts w:ascii="Sylfaen" w:hAnsi="Sylfaen"/>
                <w:sz w:val="20"/>
                <w:szCs w:val="20"/>
                <w:lang w:val="ka-GE"/>
              </w:rPr>
              <w:t xml:space="preserve">, აკადემიურ სფეროში საპოლემიკო საკითხების </w:t>
            </w:r>
            <w:r w:rsidRPr="00054A1D">
              <w:rPr>
                <w:rFonts w:ascii="Sylfaen" w:hAnsi="Sylfaen"/>
                <w:b/>
                <w:sz w:val="20"/>
                <w:szCs w:val="20"/>
                <w:lang w:val="ka-GE"/>
              </w:rPr>
              <w:t xml:space="preserve">განხილვა </w:t>
            </w:r>
            <w:r w:rsidRPr="00054A1D">
              <w:rPr>
                <w:rFonts w:ascii="Sylfaen" w:hAnsi="Sylfaen"/>
                <w:sz w:val="20"/>
                <w:szCs w:val="20"/>
                <w:lang w:val="ka-GE"/>
              </w:rPr>
              <w:t xml:space="preserve">და </w:t>
            </w:r>
            <w:r w:rsidRPr="00054A1D">
              <w:rPr>
                <w:rFonts w:ascii="Sylfaen" w:hAnsi="Sylfaen"/>
                <w:b/>
                <w:sz w:val="20"/>
                <w:szCs w:val="20"/>
                <w:lang w:val="ka-GE"/>
              </w:rPr>
              <w:t>კრიტიკა;</w:t>
            </w:r>
            <w:r w:rsidRPr="00054A1D">
              <w:rPr>
                <w:rFonts w:ascii="Sylfaen" w:hAnsi="Sylfaen"/>
                <w:sz w:val="20"/>
                <w:szCs w:val="20"/>
                <w:lang w:val="ka-GE"/>
              </w:rPr>
              <w:t xml:space="preserve"> ცოდნის გაცვლა-გავრცელება აკადემიურ და </w:t>
            </w:r>
            <w:r w:rsidR="000F58B9">
              <w:rPr>
                <w:rFonts w:ascii="Sylfaen" w:hAnsi="Sylfaen"/>
                <w:sz w:val="20"/>
                <w:szCs w:val="20"/>
                <w:lang w:val="ka-GE"/>
              </w:rPr>
              <w:t>ფართო</w:t>
            </w:r>
            <w:r w:rsidRPr="00054A1D">
              <w:rPr>
                <w:rFonts w:ascii="Sylfaen" w:hAnsi="Sylfaen"/>
                <w:sz w:val="20"/>
                <w:szCs w:val="20"/>
                <w:lang w:val="ka-GE"/>
              </w:rPr>
              <w:t xml:space="preserve"> საზოგადოებ</w:t>
            </w:r>
            <w:r w:rsidR="000F58B9">
              <w:rPr>
                <w:rFonts w:ascii="Sylfaen" w:hAnsi="Sylfaen"/>
                <w:sz w:val="20"/>
                <w:szCs w:val="20"/>
                <w:lang w:val="ka-GE"/>
              </w:rPr>
              <w:t>რიბ წრეებ</w:t>
            </w:r>
            <w:r w:rsidRPr="00054A1D">
              <w:rPr>
                <w:rFonts w:ascii="Sylfaen" w:hAnsi="Sylfaen"/>
                <w:sz w:val="20"/>
                <w:szCs w:val="20"/>
                <w:lang w:val="ka-GE"/>
              </w:rPr>
              <w:t xml:space="preserve">ში; </w:t>
            </w:r>
          </w:p>
          <w:p w:rsidR="00EE7645" w:rsidRPr="00054A1D" w:rsidRDefault="00EE7645" w:rsidP="002549A5">
            <w:pPr>
              <w:pStyle w:val="ListParagraph"/>
              <w:numPr>
                <w:ilvl w:val="0"/>
                <w:numId w:val="1"/>
              </w:numPr>
              <w:spacing w:after="160" w:line="259" w:lineRule="auto"/>
              <w:jc w:val="both"/>
              <w:rPr>
                <w:rFonts w:ascii="Sylfaen" w:hAnsi="Sylfaen"/>
                <w:sz w:val="20"/>
                <w:szCs w:val="20"/>
              </w:rPr>
            </w:pPr>
            <w:r w:rsidRPr="00054A1D">
              <w:rPr>
                <w:rFonts w:ascii="Sylfaen" w:eastAsia="Sylfaen" w:hAnsi="Sylfaen" w:cs="Sylfaen"/>
                <w:sz w:val="20"/>
                <w:szCs w:val="20"/>
                <w:lang w:val="ka-GE"/>
              </w:rPr>
              <w:t>სწავლის გაგრძელება როგორც ძირითად, ისე მომიჯნავე სპეციალობებში; დასაქმება მუზეუმებში, არქივში, ბიბლიოთეკებში, სა</w:t>
            </w:r>
            <w:r w:rsidR="002549A5">
              <w:rPr>
                <w:rFonts w:ascii="Sylfaen" w:eastAsia="Sylfaen" w:hAnsi="Sylfaen" w:cs="Sylfaen"/>
                <w:sz w:val="20"/>
                <w:szCs w:val="20"/>
                <w:lang w:val="ka-GE"/>
              </w:rPr>
              <w:t>ჯარ</w:t>
            </w:r>
            <w:r w:rsidRPr="00054A1D">
              <w:rPr>
                <w:rFonts w:ascii="Sylfaen" w:eastAsia="Sylfaen" w:hAnsi="Sylfaen" w:cs="Sylfaen"/>
                <w:sz w:val="20"/>
                <w:szCs w:val="20"/>
                <w:lang w:val="ka-GE"/>
              </w:rPr>
              <w:t>ო სექტორში, საგანმანათლებლო დაწესებულებებში, სათარჯიმნო ბიუროებში, კვლევით ინსტიტუტებში.</w:t>
            </w:r>
          </w:p>
          <w:p w:rsidR="00BD52F5" w:rsidRPr="00054A1D" w:rsidRDefault="00BD52F5" w:rsidP="006F7333">
            <w:pPr>
              <w:jc w:val="both"/>
              <w:rPr>
                <w:rFonts w:ascii="Sylfaen" w:hAnsi="Sylfaen"/>
                <w:color w:val="808080" w:themeColor="background1" w:themeShade="80"/>
                <w:sz w:val="20"/>
                <w:szCs w:val="20"/>
                <w:lang w:val="ka-GE"/>
              </w:rPr>
            </w:pPr>
          </w:p>
        </w:tc>
      </w:tr>
      <w:tr w:rsidR="00BD52F5" w:rsidRPr="0024482B" w:rsidTr="00B0517B">
        <w:tc>
          <w:tcPr>
            <w:tcW w:w="2943" w:type="dxa"/>
            <w:shd w:val="clear" w:color="auto" w:fill="auto"/>
          </w:tcPr>
          <w:p w:rsidR="00BD52F5" w:rsidRPr="00054A1D" w:rsidRDefault="00BD52F5" w:rsidP="00845261">
            <w:pPr>
              <w:rPr>
                <w:rFonts w:ascii="Sylfaen" w:hAnsi="Sylfaen"/>
                <w:b/>
                <w:sz w:val="20"/>
                <w:szCs w:val="20"/>
                <w:lang w:val="ka-GE"/>
              </w:rPr>
            </w:pPr>
            <w:r w:rsidRPr="00054A1D">
              <w:rPr>
                <w:rFonts w:ascii="Sylfaen" w:hAnsi="Sylfaen"/>
                <w:b/>
                <w:sz w:val="20"/>
                <w:szCs w:val="20"/>
                <w:lang w:val="ka-GE"/>
              </w:rPr>
              <w:lastRenderedPageBreak/>
              <w:t>სწავლის შედეგები</w:t>
            </w:r>
          </w:p>
          <w:p w:rsidR="00656315" w:rsidRPr="00054A1D" w:rsidRDefault="00656315" w:rsidP="00845261">
            <w:pPr>
              <w:rPr>
                <w:rFonts w:ascii="Sylfaen" w:hAnsi="Sylfaen"/>
                <w:b/>
                <w:color w:val="808080" w:themeColor="background1" w:themeShade="80"/>
                <w:sz w:val="20"/>
                <w:szCs w:val="20"/>
                <w:lang w:val="ka-GE"/>
              </w:rPr>
            </w:pPr>
          </w:p>
        </w:tc>
        <w:tc>
          <w:tcPr>
            <w:tcW w:w="6633" w:type="dxa"/>
          </w:tcPr>
          <w:p w:rsidR="00BD52F5" w:rsidRPr="00054A1D" w:rsidRDefault="000D4524" w:rsidP="00845261">
            <w:pPr>
              <w:jc w:val="both"/>
              <w:rPr>
                <w:rFonts w:ascii="Sylfaen" w:hAnsi="Sylfaen"/>
                <w:sz w:val="20"/>
                <w:szCs w:val="20"/>
                <w:lang w:val="ka-GE"/>
              </w:rPr>
            </w:pPr>
            <w:r w:rsidRPr="00054A1D">
              <w:rPr>
                <w:rFonts w:ascii="Sylfaen" w:hAnsi="Sylfaen"/>
                <w:sz w:val="20"/>
                <w:szCs w:val="20"/>
                <w:lang w:val="ka-GE"/>
              </w:rPr>
              <w:t>არმენოლოგიის საბაკალავრო პროგ</w:t>
            </w:r>
            <w:r w:rsidR="00766C92" w:rsidRPr="00054A1D">
              <w:rPr>
                <w:rFonts w:ascii="Sylfaen" w:hAnsi="Sylfaen"/>
                <w:sz w:val="20"/>
                <w:szCs w:val="20"/>
                <w:lang w:val="ka-GE"/>
              </w:rPr>
              <w:t>რ</w:t>
            </w:r>
            <w:r w:rsidRPr="00054A1D">
              <w:rPr>
                <w:rFonts w:ascii="Sylfaen" w:hAnsi="Sylfaen"/>
                <w:sz w:val="20"/>
                <w:szCs w:val="20"/>
                <w:lang w:val="ka-GE"/>
              </w:rPr>
              <w:t xml:space="preserve">ამის სწავლის შედეგები </w:t>
            </w:r>
            <w:r w:rsidR="00766C92" w:rsidRPr="00054A1D">
              <w:rPr>
                <w:rFonts w:ascii="Sylfaen" w:hAnsi="Sylfaen"/>
                <w:sz w:val="20"/>
                <w:szCs w:val="20"/>
                <w:lang w:val="ka-GE"/>
              </w:rPr>
              <w:t>ჩამოყალიბებულია</w:t>
            </w:r>
            <w:r w:rsidRPr="00054A1D">
              <w:rPr>
                <w:rFonts w:ascii="Sylfaen" w:hAnsi="Sylfaen"/>
                <w:sz w:val="20"/>
                <w:szCs w:val="20"/>
                <w:lang w:val="ka-GE"/>
              </w:rPr>
              <w:t xml:space="preserve"> 2021</w:t>
            </w:r>
            <w:r w:rsidR="002549A5">
              <w:rPr>
                <w:rFonts w:ascii="Sylfaen" w:hAnsi="Sylfaen"/>
                <w:sz w:val="20"/>
                <w:szCs w:val="20"/>
                <w:lang w:val="ka-GE"/>
              </w:rPr>
              <w:t xml:space="preserve"> </w:t>
            </w:r>
            <w:r w:rsidRPr="00054A1D">
              <w:rPr>
                <w:rFonts w:ascii="Sylfaen" w:hAnsi="Sylfaen"/>
                <w:sz w:val="20"/>
                <w:szCs w:val="20"/>
                <w:lang w:val="ka-GE"/>
              </w:rPr>
              <w:t>წელს განათლების ხარისხის განვითარების ეროვნული ცენტრის მიერ შემუშავებულ</w:t>
            </w:r>
            <w:r w:rsidR="00766C92" w:rsidRPr="00054A1D">
              <w:rPr>
                <w:rFonts w:ascii="Sylfaen" w:hAnsi="Sylfaen"/>
                <w:sz w:val="20"/>
                <w:szCs w:val="20"/>
                <w:lang w:val="ka-GE"/>
              </w:rPr>
              <w:t>ი</w:t>
            </w:r>
            <w:r w:rsidR="002549A5">
              <w:rPr>
                <w:rFonts w:ascii="Sylfaen" w:hAnsi="Sylfaen"/>
                <w:sz w:val="20"/>
                <w:szCs w:val="20"/>
                <w:lang w:val="ka-GE"/>
              </w:rPr>
              <w:t xml:space="preserve"> და დამტკიცებული</w:t>
            </w:r>
            <w:r w:rsidRPr="00054A1D">
              <w:rPr>
                <w:rFonts w:ascii="Sylfaen" w:hAnsi="Sylfaen"/>
                <w:sz w:val="20"/>
                <w:szCs w:val="20"/>
                <w:lang w:val="ka-GE"/>
              </w:rPr>
              <w:t xml:space="preserve"> დარგობრივ</w:t>
            </w:r>
            <w:r w:rsidR="000411C2">
              <w:rPr>
                <w:rFonts w:ascii="Sylfaen" w:hAnsi="Sylfaen"/>
                <w:sz w:val="20"/>
                <w:szCs w:val="20"/>
                <w:lang w:val="ka-GE"/>
              </w:rPr>
              <w:t>ი მახასიათებლის</w:t>
            </w:r>
            <w:r w:rsidRPr="00054A1D">
              <w:rPr>
                <w:rFonts w:ascii="Sylfaen" w:hAnsi="Sylfaen"/>
                <w:sz w:val="20"/>
                <w:szCs w:val="20"/>
                <w:lang w:val="ka-GE"/>
              </w:rPr>
              <w:t xml:space="preserve"> სტანდარტ</w:t>
            </w:r>
            <w:r w:rsidR="00766C92" w:rsidRPr="00054A1D">
              <w:rPr>
                <w:rFonts w:ascii="Sylfaen" w:hAnsi="Sylfaen"/>
                <w:sz w:val="20"/>
                <w:szCs w:val="20"/>
                <w:lang w:val="ka-GE"/>
              </w:rPr>
              <w:t>ი</w:t>
            </w:r>
            <w:r w:rsidRPr="00054A1D">
              <w:rPr>
                <w:rFonts w:ascii="Sylfaen" w:hAnsi="Sylfaen"/>
                <w:sz w:val="20"/>
                <w:szCs w:val="20"/>
                <w:lang w:val="ka-GE"/>
              </w:rPr>
              <w:t>ს</w:t>
            </w:r>
            <w:r w:rsidR="000411C2">
              <w:rPr>
                <w:rFonts w:ascii="Sylfaen" w:hAnsi="Sylfaen"/>
                <w:sz w:val="20"/>
                <w:szCs w:val="20"/>
                <w:lang w:val="ka-GE"/>
              </w:rPr>
              <w:t>:</w:t>
            </w:r>
            <w:r w:rsidRPr="00054A1D">
              <w:rPr>
                <w:rFonts w:ascii="Sylfaen" w:hAnsi="Sylfaen"/>
                <w:sz w:val="20"/>
                <w:szCs w:val="20"/>
                <w:lang w:val="ka-GE"/>
              </w:rPr>
              <w:t xml:space="preserve"> „ენის დაუფლების უმაღლესი განათლების </w:t>
            </w:r>
            <w:r w:rsidR="00766C92" w:rsidRPr="00054A1D">
              <w:rPr>
                <w:rFonts w:ascii="Sylfaen" w:hAnsi="Sylfaen"/>
                <w:sz w:val="20"/>
                <w:szCs w:val="20"/>
                <w:lang w:val="ka-GE"/>
              </w:rPr>
              <w:t xml:space="preserve">I და II საფეხურები ეროვნული კვალიფიკაციების ჩარჩოს VI და VII დონეები“, შესაბამისად. </w:t>
            </w:r>
          </w:p>
          <w:p w:rsidR="00BD52F5" w:rsidRPr="00054A1D" w:rsidRDefault="00A618CA" w:rsidP="000411C2">
            <w:pPr>
              <w:jc w:val="both"/>
              <w:rPr>
                <w:rFonts w:ascii="Sylfaen" w:hAnsi="Sylfaen"/>
                <w:sz w:val="20"/>
                <w:szCs w:val="20"/>
                <w:lang w:val="ka-GE"/>
              </w:rPr>
            </w:pPr>
            <w:r w:rsidRPr="00054A1D">
              <w:rPr>
                <w:rFonts w:ascii="Sylfaen" w:hAnsi="Sylfaen"/>
                <w:sz w:val="20"/>
                <w:szCs w:val="20"/>
                <w:lang w:val="ka-GE"/>
              </w:rPr>
              <w:t>პროგრამის გავლის შემდეგ მიღწეული სწავლის შედეგები არმენოლოგიის ბაკალავრ</w:t>
            </w:r>
            <w:r w:rsidR="004B4AC0" w:rsidRPr="00054A1D">
              <w:rPr>
                <w:rFonts w:ascii="Sylfaen" w:hAnsi="Sylfaen"/>
                <w:sz w:val="20"/>
                <w:szCs w:val="20"/>
                <w:lang w:val="ka-GE"/>
              </w:rPr>
              <w:t>ს</w:t>
            </w:r>
            <w:r w:rsidRPr="00054A1D">
              <w:rPr>
                <w:rFonts w:ascii="Sylfaen" w:hAnsi="Sylfaen"/>
                <w:sz w:val="20"/>
                <w:szCs w:val="20"/>
                <w:lang w:val="ka-GE"/>
              </w:rPr>
              <w:t xml:space="preserve"> საშუალებას მისცემს ს</w:t>
            </w:r>
            <w:r w:rsidR="004B4AC0" w:rsidRPr="00054A1D">
              <w:rPr>
                <w:rFonts w:ascii="Sylfaen" w:hAnsi="Sylfaen"/>
                <w:sz w:val="20"/>
                <w:szCs w:val="20"/>
                <w:lang w:val="ka-GE"/>
              </w:rPr>
              <w:t>წავლ</w:t>
            </w:r>
            <w:r w:rsidRPr="00054A1D">
              <w:rPr>
                <w:rFonts w:ascii="Sylfaen" w:hAnsi="Sylfaen"/>
                <w:sz w:val="20"/>
                <w:szCs w:val="20"/>
                <w:lang w:val="ka-GE"/>
              </w:rPr>
              <w:t>ა</w:t>
            </w:r>
            <w:r w:rsidR="000411C2">
              <w:rPr>
                <w:rFonts w:ascii="Sylfaen" w:hAnsi="Sylfaen"/>
                <w:sz w:val="20"/>
                <w:szCs w:val="20"/>
                <w:lang w:val="ka-GE"/>
              </w:rPr>
              <w:t xml:space="preserve"> </w:t>
            </w:r>
            <w:r w:rsidRPr="00054A1D">
              <w:rPr>
                <w:rFonts w:ascii="Sylfaen" w:hAnsi="Sylfaen"/>
                <w:sz w:val="20"/>
                <w:szCs w:val="20"/>
                <w:lang w:val="ka-GE"/>
              </w:rPr>
              <w:t>გააგრძელოს</w:t>
            </w:r>
            <w:r w:rsidR="000411C2">
              <w:rPr>
                <w:rFonts w:ascii="Sylfaen" w:hAnsi="Sylfaen"/>
                <w:sz w:val="20"/>
                <w:szCs w:val="20"/>
                <w:lang w:val="ka-GE"/>
              </w:rPr>
              <w:t xml:space="preserve"> </w:t>
            </w:r>
            <w:r w:rsidR="000D4524" w:rsidRPr="00054A1D">
              <w:rPr>
                <w:rFonts w:ascii="Sylfaen" w:hAnsi="Sylfaen"/>
                <w:sz w:val="20"/>
                <w:szCs w:val="20"/>
                <w:lang w:val="ka-GE"/>
              </w:rPr>
              <w:t xml:space="preserve">სამაგისტრო პროგრამებზე როგორც საქართველოში (თსუ </w:t>
            </w:r>
            <w:r w:rsidR="000411C2">
              <w:rPr>
                <w:rFonts w:ascii="Sylfaen" w:hAnsi="Sylfaen"/>
                <w:sz w:val="20"/>
                <w:szCs w:val="20"/>
                <w:lang w:val="ka-GE"/>
              </w:rPr>
              <w:t xml:space="preserve">– </w:t>
            </w:r>
            <w:r w:rsidR="00EE4A2F" w:rsidRPr="00054A1D">
              <w:rPr>
                <w:rFonts w:ascii="Sylfaen" w:hAnsi="Sylfaen"/>
                <w:sz w:val="20"/>
                <w:szCs w:val="20"/>
                <w:lang w:val="ka-GE"/>
              </w:rPr>
              <w:t>„</w:t>
            </w:r>
            <w:r w:rsidR="000D4524" w:rsidRPr="00054A1D">
              <w:rPr>
                <w:rFonts w:ascii="Sylfaen" w:hAnsi="Sylfaen"/>
                <w:sz w:val="20"/>
                <w:szCs w:val="20"/>
                <w:lang w:val="ka-GE"/>
              </w:rPr>
              <w:t>შუა საუკუნეების ქრისტიანული ფილოლოგია</w:t>
            </w:r>
            <w:r w:rsidR="00EE4A2F" w:rsidRPr="00054A1D">
              <w:rPr>
                <w:rFonts w:ascii="Sylfaen" w:hAnsi="Sylfaen"/>
                <w:sz w:val="20"/>
                <w:szCs w:val="20"/>
                <w:lang w:val="ka-GE"/>
              </w:rPr>
              <w:t>“</w:t>
            </w:r>
            <w:r w:rsidR="000D4524" w:rsidRPr="00054A1D">
              <w:rPr>
                <w:rFonts w:ascii="Sylfaen" w:hAnsi="Sylfaen"/>
                <w:sz w:val="20"/>
                <w:szCs w:val="20"/>
                <w:lang w:val="ka-GE"/>
              </w:rPr>
              <w:t xml:space="preserve">//მოდული </w:t>
            </w:r>
            <w:r w:rsidR="000411C2">
              <w:rPr>
                <w:rFonts w:ascii="Sylfaen" w:hAnsi="Sylfaen"/>
                <w:sz w:val="20"/>
                <w:szCs w:val="20"/>
                <w:lang w:val="ka-GE"/>
              </w:rPr>
              <w:t>–</w:t>
            </w:r>
            <w:r w:rsidR="000D4524" w:rsidRPr="00054A1D">
              <w:rPr>
                <w:rFonts w:ascii="Sylfaen" w:hAnsi="Sylfaen"/>
                <w:sz w:val="20"/>
                <w:szCs w:val="20"/>
                <w:lang w:val="ka-GE"/>
              </w:rPr>
              <w:t xml:space="preserve"> სომხური ფილოლოგია; ილიაუნი </w:t>
            </w:r>
            <w:r w:rsidR="000411C2">
              <w:rPr>
                <w:rFonts w:ascii="Sylfaen" w:hAnsi="Sylfaen"/>
                <w:sz w:val="20"/>
                <w:szCs w:val="20"/>
                <w:lang w:val="ka-GE"/>
              </w:rPr>
              <w:t>–</w:t>
            </w:r>
            <w:r w:rsidR="000D4524" w:rsidRPr="00054A1D">
              <w:rPr>
                <w:rFonts w:ascii="Sylfaen" w:hAnsi="Sylfaen"/>
                <w:sz w:val="20"/>
                <w:szCs w:val="20"/>
                <w:lang w:val="ka-GE"/>
              </w:rPr>
              <w:t xml:space="preserve"> მედიევისტიკა), ისე საზღვარგარეთაც,</w:t>
            </w:r>
            <w:r w:rsidR="006C4BFC" w:rsidRPr="00054A1D">
              <w:rPr>
                <w:rFonts w:ascii="Sylfaen" w:hAnsi="Sylfaen"/>
                <w:sz w:val="20"/>
                <w:szCs w:val="20"/>
                <w:lang w:val="ka-GE"/>
              </w:rPr>
              <w:t xml:space="preserve"> ყველა იმ უნივერსიტეტში, სადაც მოქ</w:t>
            </w:r>
            <w:r w:rsidR="00EE4A2F" w:rsidRPr="00054A1D">
              <w:rPr>
                <w:rFonts w:ascii="Sylfaen" w:hAnsi="Sylfaen"/>
                <w:sz w:val="20"/>
                <w:szCs w:val="20"/>
                <w:lang w:val="ka-GE"/>
              </w:rPr>
              <w:t>მე</w:t>
            </w:r>
            <w:r w:rsidR="006C4BFC" w:rsidRPr="00054A1D">
              <w:rPr>
                <w:rFonts w:ascii="Sylfaen" w:hAnsi="Sylfaen"/>
                <w:sz w:val="20"/>
                <w:szCs w:val="20"/>
                <w:lang w:val="ka-GE"/>
              </w:rPr>
              <w:t>დებს არმენოლოგიის პროგრამა</w:t>
            </w:r>
            <w:r w:rsidR="000D4524" w:rsidRPr="00054A1D">
              <w:rPr>
                <w:rFonts w:ascii="Sylfaen" w:hAnsi="Sylfaen"/>
                <w:sz w:val="20"/>
                <w:szCs w:val="20"/>
                <w:lang w:val="ka-GE"/>
              </w:rPr>
              <w:t xml:space="preserve"> (მაგ. ერევნის სახელმწიფო უნივერსიტეტი</w:t>
            </w:r>
            <w:r w:rsidR="006C4BFC" w:rsidRPr="00054A1D">
              <w:rPr>
                <w:rFonts w:ascii="Sylfaen" w:hAnsi="Sylfaen"/>
                <w:sz w:val="20"/>
                <w:szCs w:val="20"/>
                <w:lang w:val="ka-GE"/>
              </w:rPr>
              <w:t xml:space="preserve"> - სომხეთი</w:t>
            </w:r>
            <w:r w:rsidR="000D4524" w:rsidRPr="00054A1D">
              <w:rPr>
                <w:rFonts w:ascii="Sylfaen" w:hAnsi="Sylfaen"/>
                <w:sz w:val="20"/>
                <w:szCs w:val="20"/>
                <w:lang w:val="ka-GE"/>
              </w:rPr>
              <w:t>,</w:t>
            </w:r>
            <w:r w:rsidR="006C4BFC" w:rsidRPr="00054A1D">
              <w:rPr>
                <w:rFonts w:ascii="Sylfaen" w:hAnsi="Sylfaen"/>
                <w:sz w:val="20"/>
                <w:szCs w:val="20"/>
                <w:lang w:val="ka-GE"/>
              </w:rPr>
              <w:t xml:space="preserve"> ოქსფორდის უნივერსიტეტი - დიდი ბრიტანეთი, ბოლონიის უნივერსიტეტი - იტალია, კალიფრონიის უნივერსიტეტ</w:t>
            </w:r>
            <w:r w:rsidR="00EE4A2F" w:rsidRPr="00054A1D">
              <w:rPr>
                <w:rFonts w:ascii="Sylfaen" w:hAnsi="Sylfaen"/>
                <w:sz w:val="20"/>
                <w:szCs w:val="20"/>
                <w:lang w:val="ka-GE"/>
              </w:rPr>
              <w:t>ი</w:t>
            </w:r>
            <w:r w:rsidR="006C4BFC" w:rsidRPr="00054A1D">
              <w:rPr>
                <w:rFonts w:ascii="Sylfaen" w:hAnsi="Sylfaen"/>
                <w:sz w:val="20"/>
                <w:szCs w:val="20"/>
                <w:lang w:val="ka-GE"/>
              </w:rPr>
              <w:t xml:space="preserve"> (UCLA)</w:t>
            </w:r>
            <w:r w:rsidR="00A15836">
              <w:rPr>
                <w:rFonts w:ascii="Sylfaen" w:hAnsi="Sylfaen"/>
                <w:sz w:val="20"/>
                <w:szCs w:val="20"/>
                <w:lang w:val="ka-GE"/>
              </w:rPr>
              <w:t xml:space="preserve"> </w:t>
            </w:r>
            <w:r w:rsidR="006C4BFC" w:rsidRPr="00054A1D">
              <w:rPr>
                <w:rFonts w:ascii="Sylfaen" w:hAnsi="Sylfaen"/>
                <w:sz w:val="20"/>
                <w:szCs w:val="20"/>
                <w:lang w:val="ka-GE"/>
              </w:rPr>
              <w:t>- აშშ და სხვ.</w:t>
            </w:r>
            <w:r w:rsidR="000D4524" w:rsidRPr="00054A1D">
              <w:rPr>
                <w:rFonts w:ascii="Sylfaen" w:hAnsi="Sylfaen"/>
                <w:sz w:val="20"/>
                <w:szCs w:val="20"/>
                <w:lang w:val="ka-GE"/>
              </w:rPr>
              <w:t>)</w:t>
            </w:r>
          </w:p>
        </w:tc>
      </w:tr>
      <w:tr w:rsidR="00766C92" w:rsidRPr="00054A1D" w:rsidTr="00B0517B">
        <w:tc>
          <w:tcPr>
            <w:tcW w:w="2943" w:type="dxa"/>
          </w:tcPr>
          <w:p w:rsidR="00766C92" w:rsidRPr="00054A1D" w:rsidRDefault="00766C92" w:rsidP="00845261">
            <w:pPr>
              <w:jc w:val="center"/>
              <w:rPr>
                <w:rFonts w:ascii="Sylfaen" w:hAnsi="Sylfaen"/>
                <w:i/>
                <w:sz w:val="20"/>
                <w:szCs w:val="20"/>
                <w:lang w:val="ka-GE"/>
              </w:rPr>
            </w:pPr>
            <w:r w:rsidRPr="00054A1D">
              <w:rPr>
                <w:rFonts w:ascii="Sylfaen" w:hAnsi="Sylfaen"/>
                <w:i/>
                <w:sz w:val="20"/>
                <w:szCs w:val="20"/>
                <w:lang w:val="ka-GE"/>
              </w:rPr>
              <w:t>ა) ცოდნა და გაცნობიერება</w:t>
            </w:r>
          </w:p>
        </w:tc>
        <w:tc>
          <w:tcPr>
            <w:tcW w:w="6633" w:type="dxa"/>
          </w:tcPr>
          <w:p w:rsidR="0024482B" w:rsidRPr="0024482B" w:rsidRDefault="0024482B" w:rsidP="00267B24">
            <w:pPr>
              <w:jc w:val="both"/>
              <w:rPr>
                <w:rFonts w:ascii="Sylfaen" w:hAnsi="Sylfaen"/>
                <w:sz w:val="20"/>
                <w:szCs w:val="20"/>
                <w:lang w:val="ka-GE"/>
              </w:rPr>
            </w:pPr>
            <w:r w:rsidRPr="0024482B">
              <w:rPr>
                <w:rFonts w:ascii="Sylfaen" w:hAnsi="Sylfaen"/>
                <w:sz w:val="20"/>
                <w:szCs w:val="20"/>
                <w:lang w:val="ka-GE"/>
              </w:rPr>
              <w:t xml:space="preserve">კომპეტენტური მომხმარებლის დონეზე ახალი სომხური ენის ფართო </w:t>
            </w:r>
            <w:r w:rsidRPr="0024482B">
              <w:rPr>
                <w:rFonts w:ascii="Sylfaen" w:hAnsi="Sylfaen"/>
                <w:sz w:val="20"/>
                <w:szCs w:val="20"/>
                <w:lang w:val="ka-GE"/>
              </w:rPr>
              <w:lastRenderedPageBreak/>
              <w:t>ცოდნის საფუძველზე</w:t>
            </w:r>
            <w:r w:rsidR="00A15836">
              <w:rPr>
                <w:rFonts w:ascii="Sylfaen" w:hAnsi="Sylfaen"/>
                <w:sz w:val="20"/>
                <w:szCs w:val="20"/>
                <w:lang w:val="ka-GE"/>
              </w:rPr>
              <w:t xml:space="preserve"> და</w:t>
            </w:r>
            <w:r>
              <w:rPr>
                <w:rFonts w:ascii="Sylfaen" w:hAnsi="Sylfaen"/>
                <w:sz w:val="20"/>
                <w:szCs w:val="20"/>
                <w:lang w:val="ka-GE"/>
              </w:rPr>
              <w:t xml:space="preserve"> </w:t>
            </w:r>
            <w:r w:rsidRPr="0024482B">
              <w:rPr>
                <w:rFonts w:ascii="Sylfaen" w:hAnsi="Sylfaen"/>
                <w:sz w:val="20"/>
                <w:szCs w:val="20"/>
                <w:lang w:val="ka-GE"/>
              </w:rPr>
              <w:t>ტექსტის წაკითხვის, ინტერპრეტირებისა და თარგმნის დონეზე ძველი სომხური ენის ფართო ცოდნის საფუძველზე</w:t>
            </w:r>
            <w:r w:rsidR="00267B24">
              <w:rPr>
                <w:rFonts w:ascii="Sylfaen" w:hAnsi="Sylfaen"/>
                <w:sz w:val="20"/>
                <w:szCs w:val="20"/>
                <w:lang w:val="ka-GE"/>
              </w:rPr>
              <w:t xml:space="preserve"> კურსდამთავრებული</w:t>
            </w:r>
            <w:r w:rsidRPr="0024482B">
              <w:rPr>
                <w:rFonts w:ascii="Sylfaen" w:hAnsi="Sylfaen"/>
                <w:sz w:val="20"/>
                <w:szCs w:val="20"/>
                <w:lang w:val="ka-GE"/>
              </w:rPr>
              <w:t xml:space="preserve"> </w:t>
            </w:r>
            <w:r w:rsidRPr="0024482B">
              <w:rPr>
                <w:rFonts w:ascii="Sylfaen" w:hAnsi="Sylfaen"/>
                <w:b/>
                <w:sz w:val="20"/>
                <w:szCs w:val="20"/>
                <w:lang w:val="ka-GE"/>
              </w:rPr>
              <w:t>აღწერს</w:t>
            </w:r>
            <w:r w:rsidRPr="0024482B">
              <w:rPr>
                <w:rFonts w:ascii="Sylfaen" w:hAnsi="Sylfaen"/>
                <w:sz w:val="20"/>
                <w:szCs w:val="20"/>
                <w:lang w:val="ka-GE"/>
              </w:rPr>
              <w:t xml:space="preserve"> </w:t>
            </w:r>
            <w:r w:rsidR="00267B24">
              <w:rPr>
                <w:rFonts w:ascii="Sylfaen" w:hAnsi="Sylfaen"/>
                <w:sz w:val="20"/>
                <w:szCs w:val="20"/>
                <w:lang w:val="ka-GE"/>
              </w:rPr>
              <w:t xml:space="preserve">და </w:t>
            </w:r>
            <w:r w:rsidR="00267B24">
              <w:rPr>
                <w:rFonts w:ascii="Sylfaen" w:hAnsi="Sylfaen"/>
                <w:b/>
                <w:bCs/>
                <w:sz w:val="20"/>
                <w:szCs w:val="20"/>
                <w:lang w:val="ka-GE"/>
              </w:rPr>
              <w:t xml:space="preserve">განმარტავს </w:t>
            </w:r>
            <w:r w:rsidRPr="0024482B">
              <w:rPr>
                <w:rFonts w:ascii="Sylfaen" w:hAnsi="Sylfaen"/>
                <w:sz w:val="20"/>
                <w:szCs w:val="20"/>
                <w:lang w:val="ka-GE"/>
              </w:rPr>
              <w:t>სომხურ</w:t>
            </w:r>
            <w:r w:rsidR="00267B24">
              <w:rPr>
                <w:rFonts w:ascii="Sylfaen" w:hAnsi="Sylfaen"/>
                <w:sz w:val="20"/>
                <w:szCs w:val="20"/>
                <w:lang w:val="ka-GE"/>
              </w:rPr>
              <w:t>ი</w:t>
            </w:r>
            <w:r w:rsidRPr="0024482B">
              <w:rPr>
                <w:rFonts w:ascii="Sylfaen" w:hAnsi="Sylfaen"/>
                <w:sz w:val="20"/>
                <w:szCs w:val="20"/>
                <w:lang w:val="ka-GE"/>
              </w:rPr>
              <w:t xml:space="preserve"> ენ</w:t>
            </w:r>
            <w:r w:rsidR="00267B24">
              <w:rPr>
                <w:rFonts w:ascii="Sylfaen" w:hAnsi="Sylfaen"/>
                <w:sz w:val="20"/>
                <w:szCs w:val="20"/>
                <w:lang w:val="ka-GE"/>
              </w:rPr>
              <w:t>ი</w:t>
            </w:r>
            <w:r w:rsidRPr="0024482B">
              <w:rPr>
                <w:rFonts w:ascii="Sylfaen" w:hAnsi="Sylfaen"/>
                <w:sz w:val="20"/>
                <w:szCs w:val="20"/>
                <w:lang w:val="ka-GE"/>
              </w:rPr>
              <w:t>ს (ძველ</w:t>
            </w:r>
            <w:r w:rsidR="00267B24">
              <w:rPr>
                <w:rFonts w:ascii="Sylfaen" w:hAnsi="Sylfaen"/>
                <w:sz w:val="20"/>
                <w:szCs w:val="20"/>
                <w:lang w:val="ka-GE"/>
              </w:rPr>
              <w:t>ი</w:t>
            </w:r>
            <w:r w:rsidRPr="0024482B">
              <w:rPr>
                <w:rFonts w:ascii="Sylfaen" w:hAnsi="Sylfaen"/>
                <w:sz w:val="20"/>
                <w:szCs w:val="20"/>
                <w:lang w:val="ka-GE"/>
              </w:rPr>
              <w:t xml:space="preserve">სა და </w:t>
            </w:r>
            <w:r w:rsidR="00267B24">
              <w:rPr>
                <w:rFonts w:ascii="Sylfaen" w:hAnsi="Sylfaen"/>
                <w:sz w:val="20"/>
                <w:szCs w:val="20"/>
                <w:lang w:val="ka-GE"/>
              </w:rPr>
              <w:t>ახ</w:t>
            </w:r>
            <w:r w:rsidRPr="0024482B">
              <w:rPr>
                <w:rFonts w:ascii="Sylfaen" w:hAnsi="Sylfaen"/>
                <w:sz w:val="20"/>
                <w:szCs w:val="20"/>
                <w:lang w:val="ka-GE"/>
              </w:rPr>
              <w:t>ლ</w:t>
            </w:r>
            <w:r w:rsidR="00267B24">
              <w:rPr>
                <w:rFonts w:ascii="Sylfaen" w:hAnsi="Sylfaen"/>
                <w:sz w:val="20"/>
                <w:szCs w:val="20"/>
                <w:lang w:val="ka-GE"/>
              </w:rPr>
              <w:t>ი</w:t>
            </w:r>
            <w:r w:rsidRPr="0024482B">
              <w:rPr>
                <w:rFonts w:ascii="Sylfaen" w:hAnsi="Sylfaen"/>
                <w:sz w:val="20"/>
                <w:szCs w:val="20"/>
                <w:lang w:val="ka-GE"/>
              </w:rPr>
              <w:t>ს) ლინგვისტურ</w:t>
            </w:r>
            <w:r w:rsidR="00267B24">
              <w:rPr>
                <w:rFonts w:ascii="Sylfaen" w:hAnsi="Sylfaen"/>
                <w:sz w:val="20"/>
                <w:szCs w:val="20"/>
                <w:lang w:val="ka-GE"/>
              </w:rPr>
              <w:t xml:space="preserve"> მახასიათებლებს</w:t>
            </w:r>
            <w:r w:rsidRPr="0024482B">
              <w:rPr>
                <w:rFonts w:ascii="Sylfaen" w:hAnsi="Sylfaen"/>
                <w:sz w:val="20"/>
                <w:szCs w:val="20"/>
                <w:lang w:val="ka-GE"/>
              </w:rPr>
              <w:t>, ენის ისტორიის, სომხური ლიტერატურის ასპექტების გათვალისწინებით</w:t>
            </w:r>
            <w:r>
              <w:rPr>
                <w:rFonts w:ascii="Sylfaen" w:hAnsi="Sylfaen"/>
                <w:sz w:val="20"/>
                <w:szCs w:val="20"/>
                <w:lang w:val="ka-GE"/>
              </w:rPr>
              <w:t>;</w:t>
            </w:r>
          </w:p>
          <w:p w:rsidR="00766C92" w:rsidRPr="0024482B" w:rsidRDefault="00A618CA" w:rsidP="0024482B">
            <w:pPr>
              <w:jc w:val="both"/>
              <w:rPr>
                <w:rFonts w:ascii="Sylfaen" w:hAnsi="Sylfaen"/>
                <w:color w:val="000000"/>
                <w:sz w:val="20"/>
                <w:szCs w:val="20"/>
                <w:lang w:val="ka-GE"/>
              </w:rPr>
            </w:pPr>
            <w:r w:rsidRPr="0024482B">
              <w:rPr>
                <w:rFonts w:ascii="Sylfaen" w:hAnsi="Sylfaen" w:cs="Sylfaen"/>
                <w:b/>
                <w:sz w:val="20"/>
                <w:szCs w:val="20"/>
              </w:rPr>
              <w:t>განსაზღვრავს</w:t>
            </w:r>
            <w:r w:rsidR="0024482B">
              <w:rPr>
                <w:rFonts w:ascii="Sylfaen" w:hAnsi="Sylfaen" w:cs="Sylfaen"/>
                <w:b/>
                <w:sz w:val="20"/>
                <w:szCs w:val="20"/>
                <w:lang w:val="ka-GE"/>
              </w:rPr>
              <w:t>,</w:t>
            </w:r>
            <w:r w:rsidR="00C230D0">
              <w:rPr>
                <w:rFonts w:ascii="Sylfaen" w:hAnsi="Sylfaen" w:cs="Sylfaen"/>
                <w:b/>
                <w:sz w:val="20"/>
                <w:szCs w:val="20"/>
                <w:lang w:val="ka-GE"/>
              </w:rPr>
              <w:t xml:space="preserve"> </w:t>
            </w:r>
            <w:r w:rsidR="0024482B">
              <w:rPr>
                <w:rFonts w:ascii="Sylfaen" w:hAnsi="Sylfaen" w:cs="Sylfaen"/>
                <w:b/>
                <w:sz w:val="20"/>
                <w:szCs w:val="20"/>
                <w:lang w:val="ka-GE"/>
              </w:rPr>
              <w:t xml:space="preserve">აღწერს </w:t>
            </w:r>
            <w:r w:rsidRPr="0024482B">
              <w:rPr>
                <w:rFonts w:ascii="Sylfaen" w:hAnsi="Sylfaen" w:cs="Sylfaen"/>
                <w:sz w:val="20"/>
                <w:szCs w:val="20"/>
              </w:rPr>
              <w:t>და</w:t>
            </w:r>
            <w:r w:rsidR="00C230D0">
              <w:rPr>
                <w:rFonts w:ascii="Sylfaen" w:hAnsi="Sylfaen" w:cs="Sylfaen"/>
                <w:sz w:val="20"/>
                <w:szCs w:val="20"/>
                <w:lang w:val="ka-GE"/>
              </w:rPr>
              <w:t xml:space="preserve"> </w:t>
            </w:r>
            <w:r w:rsidRPr="0024482B">
              <w:rPr>
                <w:rFonts w:ascii="Sylfaen" w:hAnsi="Sylfaen"/>
                <w:b/>
                <w:sz w:val="20"/>
                <w:szCs w:val="20"/>
                <w:lang w:val="ka-GE"/>
              </w:rPr>
              <w:t>მიმოიხილავს</w:t>
            </w:r>
            <w:r w:rsidR="00C230D0">
              <w:rPr>
                <w:rFonts w:ascii="Sylfaen" w:hAnsi="Sylfaen"/>
                <w:b/>
                <w:sz w:val="20"/>
                <w:szCs w:val="20"/>
                <w:lang w:val="ka-GE"/>
              </w:rPr>
              <w:t xml:space="preserve"> </w:t>
            </w:r>
            <w:r w:rsidR="00766C92" w:rsidRPr="0024482B">
              <w:rPr>
                <w:rFonts w:ascii="Sylfaen" w:hAnsi="Sylfaen" w:cs="Sylfaen"/>
                <w:color w:val="000000"/>
                <w:sz w:val="20"/>
                <w:szCs w:val="20"/>
                <w:lang w:val="ka-GE"/>
              </w:rPr>
              <w:t xml:space="preserve">სომხური ენის </w:t>
            </w:r>
            <w:r w:rsidR="00766C92" w:rsidRPr="0024482B">
              <w:rPr>
                <w:rFonts w:ascii="Sylfaen" w:hAnsi="Sylfaen" w:cs="Sylfaen"/>
                <w:color w:val="000000"/>
                <w:sz w:val="20"/>
                <w:szCs w:val="20"/>
              </w:rPr>
              <w:t>კულტურულ</w:t>
            </w:r>
            <w:r w:rsidR="00C230D0">
              <w:rPr>
                <w:rFonts w:ascii="Sylfaen" w:hAnsi="Sylfaen" w:cs="Sylfaen"/>
                <w:color w:val="000000"/>
                <w:sz w:val="20"/>
                <w:szCs w:val="20"/>
                <w:lang w:val="ka-GE"/>
              </w:rPr>
              <w:t xml:space="preserve"> </w:t>
            </w:r>
            <w:r w:rsidR="00766C92" w:rsidRPr="0024482B">
              <w:rPr>
                <w:rFonts w:ascii="Sylfaen" w:hAnsi="Sylfaen" w:cs="Sylfaen"/>
                <w:color w:val="000000"/>
                <w:sz w:val="20"/>
                <w:szCs w:val="20"/>
              </w:rPr>
              <w:t>და</w:t>
            </w:r>
            <w:r w:rsidR="00C230D0">
              <w:rPr>
                <w:rFonts w:ascii="Sylfaen" w:hAnsi="Sylfaen" w:cs="Sylfaen"/>
                <w:color w:val="000000"/>
                <w:sz w:val="20"/>
                <w:szCs w:val="20"/>
                <w:lang w:val="ka-GE"/>
              </w:rPr>
              <w:t xml:space="preserve"> </w:t>
            </w:r>
            <w:r w:rsidR="00766C92" w:rsidRPr="0024482B">
              <w:rPr>
                <w:rFonts w:ascii="Sylfaen" w:hAnsi="Sylfaen" w:cs="Sylfaen"/>
                <w:color w:val="000000"/>
                <w:sz w:val="20"/>
                <w:szCs w:val="20"/>
              </w:rPr>
              <w:t>საზოგადოებრივ</w:t>
            </w:r>
            <w:r w:rsidR="00C230D0">
              <w:rPr>
                <w:rFonts w:ascii="Sylfaen" w:hAnsi="Sylfaen" w:cs="Sylfaen"/>
                <w:color w:val="000000"/>
                <w:sz w:val="20"/>
                <w:szCs w:val="20"/>
                <w:lang w:val="ka-GE"/>
              </w:rPr>
              <w:t xml:space="preserve"> </w:t>
            </w:r>
            <w:r w:rsidR="00766C92" w:rsidRPr="0024482B">
              <w:rPr>
                <w:rFonts w:ascii="Sylfaen" w:hAnsi="Sylfaen" w:cs="Sylfaen"/>
                <w:color w:val="000000"/>
                <w:sz w:val="20"/>
                <w:szCs w:val="20"/>
              </w:rPr>
              <w:t>გარემოსთან</w:t>
            </w:r>
            <w:r w:rsidR="00C230D0">
              <w:rPr>
                <w:rFonts w:ascii="Sylfaen" w:hAnsi="Sylfaen" w:cs="Sylfaen"/>
                <w:color w:val="000000"/>
                <w:sz w:val="20"/>
                <w:szCs w:val="20"/>
                <w:lang w:val="ka-GE"/>
              </w:rPr>
              <w:t xml:space="preserve"> </w:t>
            </w:r>
            <w:r w:rsidR="00766C92" w:rsidRPr="0024482B">
              <w:rPr>
                <w:rFonts w:ascii="Sylfaen" w:hAnsi="Sylfaen" w:cs="Sylfaen"/>
                <w:color w:val="000000"/>
                <w:sz w:val="20"/>
                <w:szCs w:val="20"/>
              </w:rPr>
              <w:t>დაკავშირებულ</w:t>
            </w:r>
            <w:r w:rsidR="00C230D0">
              <w:rPr>
                <w:rFonts w:ascii="Sylfaen" w:hAnsi="Sylfaen" w:cs="Sylfaen"/>
                <w:color w:val="000000"/>
                <w:sz w:val="20"/>
                <w:szCs w:val="20"/>
                <w:lang w:val="ka-GE"/>
              </w:rPr>
              <w:t xml:space="preserve"> </w:t>
            </w:r>
            <w:r w:rsidR="00766C92" w:rsidRPr="0024482B">
              <w:rPr>
                <w:rFonts w:ascii="Sylfaen" w:hAnsi="Sylfaen" w:cs="Sylfaen"/>
                <w:color w:val="000000"/>
                <w:sz w:val="20"/>
                <w:szCs w:val="20"/>
              </w:rPr>
              <w:t>ლიტერატურის</w:t>
            </w:r>
            <w:r w:rsidR="00766C92" w:rsidRPr="0024482B">
              <w:rPr>
                <w:color w:val="000000"/>
                <w:sz w:val="20"/>
                <w:szCs w:val="20"/>
              </w:rPr>
              <w:t xml:space="preserve">, </w:t>
            </w:r>
            <w:r w:rsidR="00766C92" w:rsidRPr="0024482B">
              <w:rPr>
                <w:rFonts w:ascii="Sylfaen" w:hAnsi="Sylfaen" w:cs="Sylfaen"/>
                <w:color w:val="000000"/>
                <w:sz w:val="20"/>
                <w:szCs w:val="20"/>
              </w:rPr>
              <w:t>ისტორიის</w:t>
            </w:r>
            <w:r w:rsidR="00766C92" w:rsidRPr="0024482B">
              <w:rPr>
                <w:color w:val="000000"/>
                <w:sz w:val="20"/>
                <w:szCs w:val="20"/>
              </w:rPr>
              <w:t xml:space="preserve">, </w:t>
            </w:r>
            <w:r w:rsidR="00766C92" w:rsidRPr="0024482B">
              <w:rPr>
                <w:rFonts w:ascii="Sylfaen" w:hAnsi="Sylfaen" w:cs="Sylfaen"/>
                <w:color w:val="000000"/>
                <w:sz w:val="20"/>
                <w:szCs w:val="20"/>
              </w:rPr>
              <w:t>კულტურის</w:t>
            </w:r>
            <w:r w:rsidR="00766C92" w:rsidRPr="0024482B">
              <w:rPr>
                <w:color w:val="000000"/>
                <w:sz w:val="20"/>
                <w:szCs w:val="20"/>
              </w:rPr>
              <w:t xml:space="preserve">, </w:t>
            </w:r>
            <w:r w:rsidR="00766C92" w:rsidRPr="0024482B">
              <w:rPr>
                <w:rFonts w:ascii="Sylfaen" w:hAnsi="Sylfaen" w:cs="Sylfaen"/>
                <w:color w:val="000000"/>
                <w:sz w:val="20"/>
                <w:szCs w:val="20"/>
              </w:rPr>
              <w:t>რელიგიის</w:t>
            </w:r>
            <w:r w:rsidR="00C230D0">
              <w:rPr>
                <w:rFonts w:ascii="Sylfaen" w:hAnsi="Sylfaen" w:cs="Sylfaen"/>
                <w:color w:val="000000"/>
                <w:sz w:val="20"/>
                <w:szCs w:val="20"/>
                <w:lang w:val="ka-GE"/>
              </w:rPr>
              <w:t xml:space="preserve"> </w:t>
            </w:r>
            <w:r w:rsidR="00766C92" w:rsidRPr="0024482B">
              <w:rPr>
                <w:rFonts w:ascii="Sylfaen" w:hAnsi="Sylfaen" w:cs="Sylfaen"/>
                <w:color w:val="000000"/>
                <w:sz w:val="20"/>
                <w:szCs w:val="20"/>
              </w:rPr>
              <w:t>და</w:t>
            </w:r>
            <w:r w:rsidR="00C230D0">
              <w:rPr>
                <w:rFonts w:ascii="Sylfaen" w:hAnsi="Sylfaen" w:cs="Sylfaen"/>
                <w:color w:val="000000"/>
                <w:sz w:val="20"/>
                <w:szCs w:val="20"/>
                <w:lang w:val="ka-GE"/>
              </w:rPr>
              <w:t xml:space="preserve"> </w:t>
            </w:r>
            <w:r w:rsidR="00766C92" w:rsidRPr="0024482B">
              <w:rPr>
                <w:rFonts w:ascii="Sylfaen" w:hAnsi="Sylfaen"/>
                <w:color w:val="000000"/>
                <w:sz w:val="20"/>
                <w:szCs w:val="20"/>
                <w:lang w:val="ka-GE"/>
              </w:rPr>
              <w:t xml:space="preserve">თანამედოვე </w:t>
            </w:r>
            <w:r w:rsidR="00C230D0">
              <w:rPr>
                <w:rFonts w:ascii="Sylfaen" w:hAnsi="Sylfaen"/>
                <w:color w:val="000000"/>
                <w:sz w:val="20"/>
                <w:szCs w:val="20"/>
                <w:lang w:val="ka-GE"/>
              </w:rPr>
              <w:t>საზოგადოებრივ-</w:t>
            </w:r>
            <w:r w:rsidR="00766C92" w:rsidRPr="0024482B">
              <w:rPr>
                <w:rFonts w:ascii="Sylfaen" w:hAnsi="Sylfaen"/>
                <w:color w:val="000000"/>
                <w:sz w:val="20"/>
                <w:szCs w:val="20"/>
                <w:lang w:val="ka-GE"/>
              </w:rPr>
              <w:t xml:space="preserve">პოლიტიკური ვითარების </w:t>
            </w:r>
            <w:r w:rsidR="00766C92" w:rsidRPr="0024482B">
              <w:rPr>
                <w:rFonts w:ascii="Sylfaen" w:hAnsi="Sylfaen" w:cs="Sylfaen"/>
                <w:color w:val="000000"/>
                <w:sz w:val="20"/>
                <w:szCs w:val="20"/>
              </w:rPr>
              <w:t>ასპექტებს</w:t>
            </w:r>
            <w:r w:rsidRPr="0024482B">
              <w:rPr>
                <w:rFonts w:ascii="Sylfaen" w:hAnsi="Sylfaen" w:cs="Sylfaen"/>
                <w:color w:val="000000"/>
                <w:sz w:val="20"/>
                <w:szCs w:val="20"/>
                <w:lang w:val="ka-GE"/>
              </w:rPr>
              <w:t>, მათთან დაკავშირებ</w:t>
            </w:r>
            <w:r w:rsidR="00C230D0">
              <w:rPr>
                <w:rFonts w:ascii="Sylfaen" w:hAnsi="Sylfaen" w:cs="Sylfaen"/>
                <w:color w:val="000000"/>
                <w:sz w:val="20"/>
                <w:szCs w:val="20"/>
                <w:lang w:val="ka-GE"/>
              </w:rPr>
              <w:t>უ</w:t>
            </w:r>
            <w:r w:rsidRPr="0024482B">
              <w:rPr>
                <w:rFonts w:ascii="Sylfaen" w:hAnsi="Sylfaen" w:cs="Sylfaen"/>
                <w:color w:val="000000"/>
                <w:sz w:val="20"/>
                <w:szCs w:val="20"/>
                <w:lang w:val="ka-GE"/>
              </w:rPr>
              <w:t>ლ მეცნიერულ თეორიებს, უახლეს პრობლემატიკას</w:t>
            </w:r>
            <w:r w:rsidR="00C230D0">
              <w:rPr>
                <w:rFonts w:ascii="Sylfaen" w:hAnsi="Sylfaen" w:cs="Sylfaen"/>
                <w:color w:val="000000"/>
                <w:sz w:val="20"/>
                <w:szCs w:val="20"/>
                <w:lang w:val="ka-GE"/>
              </w:rPr>
              <w:t xml:space="preserve"> </w:t>
            </w:r>
            <w:r w:rsidR="00766C92" w:rsidRPr="0024482B">
              <w:rPr>
                <w:rFonts w:ascii="Sylfaen" w:hAnsi="Sylfaen"/>
                <w:sz w:val="20"/>
                <w:szCs w:val="20"/>
                <w:lang w:val="ka-GE"/>
              </w:rPr>
              <w:t>ფართო ჰუმანიტარული ხედვის ჭრილში</w:t>
            </w:r>
            <w:r w:rsidR="00766C92" w:rsidRPr="0024482B">
              <w:rPr>
                <w:color w:val="000000"/>
                <w:sz w:val="20"/>
                <w:szCs w:val="20"/>
              </w:rPr>
              <w:t>;</w:t>
            </w:r>
          </w:p>
          <w:p w:rsidR="00766C92" w:rsidRPr="0024482B" w:rsidRDefault="00766C92" w:rsidP="007F64DF">
            <w:pPr>
              <w:jc w:val="both"/>
              <w:rPr>
                <w:sz w:val="20"/>
                <w:szCs w:val="20"/>
              </w:rPr>
            </w:pPr>
            <w:r w:rsidRPr="0024482B">
              <w:rPr>
                <w:rFonts w:ascii="Sylfaen" w:hAnsi="Sylfaen" w:cs="Sylfaen"/>
                <w:sz w:val="20"/>
                <w:szCs w:val="20"/>
                <w:lang w:val="ka-GE"/>
              </w:rPr>
              <w:t>სომხურ</w:t>
            </w:r>
            <w:r w:rsidR="007F64DF">
              <w:rPr>
                <w:rFonts w:ascii="Sylfaen" w:hAnsi="Sylfaen" w:cs="Sylfaen"/>
                <w:sz w:val="20"/>
                <w:szCs w:val="20"/>
                <w:lang w:val="ka-GE"/>
              </w:rPr>
              <w:t xml:space="preserve"> </w:t>
            </w:r>
            <w:r w:rsidR="00A618CA" w:rsidRPr="0024482B">
              <w:rPr>
                <w:rFonts w:ascii="Sylfaen" w:hAnsi="Sylfaen" w:cs="Sylfaen"/>
                <w:sz w:val="20"/>
                <w:szCs w:val="20"/>
                <w:lang w:val="ka-GE"/>
              </w:rPr>
              <w:t>ენა</w:t>
            </w:r>
            <w:r w:rsidRPr="0024482B">
              <w:rPr>
                <w:rFonts w:ascii="Sylfaen" w:hAnsi="Sylfaen" w:cs="Sylfaen"/>
                <w:sz w:val="20"/>
                <w:szCs w:val="20"/>
                <w:lang w:val="ka-GE"/>
              </w:rPr>
              <w:t>ს</w:t>
            </w:r>
            <w:r w:rsidR="007F64DF">
              <w:rPr>
                <w:rFonts w:ascii="Sylfaen" w:hAnsi="Sylfaen" w:cs="Sylfaen"/>
                <w:sz w:val="20"/>
                <w:szCs w:val="20"/>
                <w:lang w:val="ka-GE"/>
              </w:rPr>
              <w:t xml:space="preserve"> </w:t>
            </w:r>
            <w:r w:rsidR="00A618CA" w:rsidRPr="0024482B">
              <w:rPr>
                <w:rFonts w:ascii="Sylfaen" w:hAnsi="Sylfaen"/>
                <w:sz w:val="20"/>
                <w:szCs w:val="20"/>
                <w:lang w:val="ka-GE"/>
              </w:rPr>
              <w:t xml:space="preserve">და მის </w:t>
            </w:r>
            <w:r w:rsidRPr="0024482B">
              <w:rPr>
                <w:rFonts w:ascii="Sylfaen" w:hAnsi="Sylfaen" w:cs="Sylfaen"/>
                <w:sz w:val="20"/>
                <w:szCs w:val="20"/>
                <w:lang w:val="ka-GE"/>
              </w:rPr>
              <w:t>კულტურ</w:t>
            </w:r>
            <w:r w:rsidRPr="0024482B">
              <w:rPr>
                <w:sz w:val="20"/>
                <w:szCs w:val="20"/>
                <w:lang w:val="ka-GE"/>
              </w:rPr>
              <w:t>-</w:t>
            </w:r>
            <w:r w:rsidRPr="0024482B">
              <w:rPr>
                <w:rFonts w:ascii="Sylfaen" w:hAnsi="Sylfaen" w:cs="Sylfaen"/>
                <w:sz w:val="20"/>
                <w:szCs w:val="20"/>
                <w:lang w:val="ka-GE"/>
              </w:rPr>
              <w:t>საზოგადოებრივ</w:t>
            </w:r>
            <w:r w:rsidR="007F64DF">
              <w:rPr>
                <w:rFonts w:ascii="Sylfaen" w:hAnsi="Sylfaen" w:cs="Sylfaen"/>
                <w:sz w:val="20"/>
                <w:szCs w:val="20"/>
                <w:lang w:val="ka-GE"/>
              </w:rPr>
              <w:t xml:space="preserve"> </w:t>
            </w:r>
            <w:r w:rsidRPr="0024482B">
              <w:rPr>
                <w:rFonts w:ascii="Sylfaen" w:hAnsi="Sylfaen" w:cs="Sylfaen"/>
                <w:sz w:val="20"/>
                <w:szCs w:val="20"/>
                <w:lang w:val="ka-GE"/>
              </w:rPr>
              <w:t>გარემოს</w:t>
            </w:r>
            <w:r w:rsidR="007F64DF">
              <w:rPr>
                <w:rFonts w:ascii="Sylfaen" w:hAnsi="Sylfaen" w:cs="Sylfaen"/>
                <w:sz w:val="20"/>
                <w:szCs w:val="20"/>
                <w:lang w:val="ka-GE"/>
              </w:rPr>
              <w:t xml:space="preserve"> </w:t>
            </w:r>
            <w:r w:rsidRPr="0024482B">
              <w:rPr>
                <w:rFonts w:ascii="Sylfaen" w:hAnsi="Sylfaen" w:cs="Sylfaen"/>
                <w:b/>
                <w:sz w:val="20"/>
                <w:szCs w:val="20"/>
                <w:lang w:val="ka-GE"/>
              </w:rPr>
              <w:t>უდარებს</w:t>
            </w:r>
            <w:r w:rsidR="007F64DF">
              <w:rPr>
                <w:rFonts w:ascii="Sylfaen" w:hAnsi="Sylfaen" w:cs="Sylfaen"/>
                <w:b/>
                <w:sz w:val="20"/>
                <w:szCs w:val="20"/>
                <w:lang w:val="ka-GE"/>
              </w:rPr>
              <w:t xml:space="preserve"> </w:t>
            </w:r>
            <w:r w:rsidRPr="0024482B">
              <w:rPr>
                <w:rFonts w:ascii="Sylfaen" w:hAnsi="Sylfaen" w:cs="Sylfaen"/>
                <w:sz w:val="20"/>
                <w:szCs w:val="20"/>
                <w:lang w:val="ka-GE"/>
              </w:rPr>
              <w:t>ქართულ</w:t>
            </w:r>
            <w:r w:rsidR="007F64DF">
              <w:rPr>
                <w:rFonts w:ascii="Sylfaen" w:hAnsi="Sylfaen" w:cs="Sylfaen"/>
                <w:sz w:val="20"/>
                <w:szCs w:val="20"/>
                <w:lang w:val="ka-GE"/>
              </w:rPr>
              <w:t xml:space="preserve"> </w:t>
            </w:r>
            <w:r w:rsidRPr="0024482B">
              <w:rPr>
                <w:rFonts w:ascii="Sylfaen" w:hAnsi="Sylfaen" w:cs="Sylfaen"/>
                <w:sz w:val="20"/>
                <w:szCs w:val="20"/>
                <w:lang w:val="ka-GE"/>
              </w:rPr>
              <w:t>ენობრივ</w:t>
            </w:r>
            <w:r w:rsidR="007F64DF">
              <w:rPr>
                <w:rFonts w:ascii="Sylfaen" w:hAnsi="Sylfaen" w:cs="Sylfaen"/>
                <w:sz w:val="20"/>
                <w:szCs w:val="20"/>
                <w:lang w:val="ka-GE"/>
              </w:rPr>
              <w:t xml:space="preserve"> </w:t>
            </w:r>
            <w:r w:rsidRPr="0024482B">
              <w:rPr>
                <w:rFonts w:ascii="Sylfaen" w:hAnsi="Sylfaen" w:cs="Sylfaen"/>
                <w:sz w:val="20"/>
                <w:szCs w:val="20"/>
                <w:lang w:val="ka-GE"/>
              </w:rPr>
              <w:t>და</w:t>
            </w:r>
            <w:r w:rsidR="007F64DF">
              <w:rPr>
                <w:rFonts w:ascii="Sylfaen" w:hAnsi="Sylfaen" w:cs="Sylfaen"/>
                <w:sz w:val="20"/>
                <w:szCs w:val="20"/>
                <w:lang w:val="ka-GE"/>
              </w:rPr>
              <w:t xml:space="preserve"> </w:t>
            </w:r>
            <w:r w:rsidRPr="0024482B">
              <w:rPr>
                <w:rFonts w:ascii="Sylfaen" w:hAnsi="Sylfaen" w:cs="Sylfaen"/>
                <w:sz w:val="20"/>
                <w:szCs w:val="20"/>
                <w:lang w:val="ka-GE"/>
              </w:rPr>
              <w:t>კულტურულ</w:t>
            </w:r>
            <w:r w:rsidRPr="0024482B">
              <w:rPr>
                <w:sz w:val="20"/>
                <w:szCs w:val="20"/>
                <w:lang w:val="ka-GE"/>
              </w:rPr>
              <w:t>-</w:t>
            </w:r>
            <w:r w:rsidRPr="0024482B">
              <w:rPr>
                <w:rFonts w:ascii="Sylfaen" w:hAnsi="Sylfaen" w:cs="Sylfaen"/>
                <w:sz w:val="20"/>
                <w:szCs w:val="20"/>
                <w:lang w:val="ka-GE"/>
              </w:rPr>
              <w:t>საზოგადოებრივ</w:t>
            </w:r>
            <w:r w:rsidR="007F64DF">
              <w:rPr>
                <w:rFonts w:ascii="Sylfaen" w:hAnsi="Sylfaen" w:cs="Sylfaen"/>
                <w:sz w:val="20"/>
                <w:szCs w:val="20"/>
                <w:lang w:val="ka-GE"/>
              </w:rPr>
              <w:t xml:space="preserve"> </w:t>
            </w:r>
            <w:r w:rsidRPr="0024482B">
              <w:rPr>
                <w:rFonts w:ascii="Sylfaen" w:hAnsi="Sylfaen" w:cs="Sylfaen"/>
                <w:sz w:val="20"/>
                <w:szCs w:val="20"/>
                <w:lang w:val="ka-GE"/>
              </w:rPr>
              <w:t>გარემოს</w:t>
            </w:r>
            <w:r w:rsidRPr="0024482B">
              <w:rPr>
                <w:sz w:val="20"/>
                <w:szCs w:val="20"/>
                <w:lang w:val="ka-GE"/>
              </w:rPr>
              <w:t xml:space="preserve">, </w:t>
            </w:r>
            <w:r w:rsidRPr="0024482B">
              <w:rPr>
                <w:rFonts w:ascii="Sylfaen" w:hAnsi="Sylfaen" w:cs="Sylfaen"/>
                <w:sz w:val="20"/>
                <w:szCs w:val="20"/>
                <w:lang w:val="ka-GE"/>
              </w:rPr>
              <w:t>რაც</w:t>
            </w:r>
            <w:r w:rsidR="007F64DF">
              <w:rPr>
                <w:rFonts w:ascii="Sylfaen" w:hAnsi="Sylfaen" w:cs="Sylfaen"/>
                <w:sz w:val="20"/>
                <w:szCs w:val="20"/>
                <w:lang w:val="ka-GE"/>
              </w:rPr>
              <w:t xml:space="preserve"> </w:t>
            </w:r>
            <w:r w:rsidRPr="0024482B">
              <w:rPr>
                <w:rFonts w:ascii="Sylfaen" w:hAnsi="Sylfaen" w:cs="Sylfaen"/>
                <w:sz w:val="20"/>
                <w:szCs w:val="20"/>
                <w:lang w:val="ka-GE"/>
              </w:rPr>
              <w:t>მოიცავს</w:t>
            </w:r>
            <w:r w:rsidR="007F64DF">
              <w:rPr>
                <w:rFonts w:ascii="Sylfaen" w:hAnsi="Sylfaen" w:cs="Sylfaen"/>
                <w:sz w:val="20"/>
                <w:szCs w:val="20"/>
                <w:lang w:val="ka-GE"/>
              </w:rPr>
              <w:t xml:space="preserve"> </w:t>
            </w:r>
            <w:r w:rsidRPr="0024482B">
              <w:rPr>
                <w:rFonts w:ascii="Sylfaen" w:hAnsi="Sylfaen" w:cs="Sylfaen"/>
                <w:sz w:val="20"/>
                <w:szCs w:val="20"/>
                <w:lang w:val="ka-GE"/>
              </w:rPr>
              <w:t>ლინგვისტურ</w:t>
            </w:r>
            <w:r w:rsidRPr="0024482B">
              <w:rPr>
                <w:sz w:val="20"/>
                <w:szCs w:val="20"/>
                <w:lang w:val="ka-GE"/>
              </w:rPr>
              <w:t xml:space="preserve">, </w:t>
            </w:r>
            <w:r w:rsidRPr="0024482B">
              <w:rPr>
                <w:rFonts w:ascii="Sylfaen" w:hAnsi="Sylfaen" w:cs="Sylfaen"/>
                <w:sz w:val="20"/>
                <w:szCs w:val="20"/>
                <w:lang w:val="ka-GE"/>
              </w:rPr>
              <w:t>ლიტმცოდნეობით</w:t>
            </w:r>
            <w:r w:rsidRPr="0024482B">
              <w:rPr>
                <w:sz w:val="20"/>
                <w:szCs w:val="20"/>
                <w:lang w:val="ka-GE"/>
              </w:rPr>
              <w:t xml:space="preserve">, </w:t>
            </w:r>
            <w:r w:rsidRPr="0024482B">
              <w:rPr>
                <w:rFonts w:ascii="Sylfaen" w:hAnsi="Sylfaen" w:cs="Sylfaen"/>
                <w:sz w:val="20"/>
                <w:szCs w:val="20"/>
                <w:lang w:val="ka-GE"/>
              </w:rPr>
              <w:t>ისტორიოგრაფიულ</w:t>
            </w:r>
            <w:r w:rsidR="007F64DF">
              <w:rPr>
                <w:rFonts w:ascii="Sylfaen" w:hAnsi="Sylfaen" w:cs="Sylfaen"/>
                <w:sz w:val="20"/>
                <w:szCs w:val="20"/>
                <w:lang w:val="ka-GE"/>
              </w:rPr>
              <w:t xml:space="preserve"> </w:t>
            </w:r>
            <w:r w:rsidRPr="0024482B">
              <w:rPr>
                <w:rFonts w:ascii="Sylfaen" w:hAnsi="Sylfaen" w:cs="Sylfaen"/>
                <w:sz w:val="20"/>
                <w:szCs w:val="20"/>
                <w:lang w:val="ka-GE"/>
              </w:rPr>
              <w:t>და</w:t>
            </w:r>
            <w:r w:rsidR="007F64DF">
              <w:rPr>
                <w:rFonts w:ascii="Sylfaen" w:hAnsi="Sylfaen" w:cs="Sylfaen"/>
                <w:sz w:val="20"/>
                <w:szCs w:val="20"/>
                <w:lang w:val="ka-GE"/>
              </w:rPr>
              <w:t xml:space="preserve"> </w:t>
            </w:r>
            <w:r w:rsidRPr="0024482B">
              <w:rPr>
                <w:rFonts w:ascii="Sylfaen" w:hAnsi="Sylfaen" w:cs="Sylfaen"/>
                <w:sz w:val="20"/>
                <w:szCs w:val="20"/>
                <w:lang w:val="ka-GE"/>
              </w:rPr>
              <w:t>რელიგიათმცოდნეობით</w:t>
            </w:r>
            <w:r w:rsidR="007F64DF">
              <w:rPr>
                <w:rFonts w:ascii="Sylfaen" w:hAnsi="Sylfaen" w:cs="Sylfaen"/>
                <w:sz w:val="20"/>
                <w:szCs w:val="20"/>
                <w:lang w:val="ka-GE"/>
              </w:rPr>
              <w:t xml:space="preserve"> </w:t>
            </w:r>
            <w:r w:rsidRPr="0024482B">
              <w:rPr>
                <w:rFonts w:ascii="Sylfaen" w:hAnsi="Sylfaen" w:cs="Sylfaen"/>
                <w:sz w:val="20"/>
                <w:szCs w:val="20"/>
                <w:lang w:val="ka-GE"/>
              </w:rPr>
              <w:t>კომპეტენციებს</w:t>
            </w:r>
            <w:r w:rsidRPr="0024482B">
              <w:rPr>
                <w:sz w:val="20"/>
                <w:szCs w:val="20"/>
                <w:lang w:val="ka-GE"/>
              </w:rPr>
              <w:t xml:space="preserve">; </w:t>
            </w:r>
            <w:r w:rsidRPr="0024482B">
              <w:rPr>
                <w:rFonts w:ascii="Sylfaen" w:hAnsi="Sylfaen" w:cs="Sylfaen"/>
                <w:b/>
                <w:sz w:val="20"/>
                <w:szCs w:val="20"/>
                <w:lang w:val="ka-GE"/>
              </w:rPr>
              <w:t>განიხილავს</w:t>
            </w:r>
            <w:r w:rsidR="007F64DF">
              <w:rPr>
                <w:rFonts w:ascii="Sylfaen" w:hAnsi="Sylfaen" w:cs="Sylfaen"/>
                <w:b/>
                <w:sz w:val="20"/>
                <w:szCs w:val="20"/>
                <w:lang w:val="ka-GE"/>
              </w:rPr>
              <w:t xml:space="preserve"> </w:t>
            </w:r>
            <w:r w:rsidRPr="0024482B">
              <w:rPr>
                <w:rFonts w:ascii="Sylfaen" w:hAnsi="Sylfaen" w:cs="Sylfaen"/>
                <w:sz w:val="20"/>
                <w:szCs w:val="20"/>
                <w:lang w:val="ka-GE"/>
              </w:rPr>
              <w:t>ქართულ</w:t>
            </w:r>
            <w:r w:rsidRPr="0024482B">
              <w:rPr>
                <w:sz w:val="20"/>
                <w:szCs w:val="20"/>
                <w:lang w:val="ka-GE"/>
              </w:rPr>
              <w:t>-</w:t>
            </w:r>
            <w:r w:rsidRPr="0024482B">
              <w:rPr>
                <w:rFonts w:ascii="Sylfaen" w:hAnsi="Sylfaen" w:cs="Sylfaen"/>
                <w:sz w:val="20"/>
                <w:szCs w:val="20"/>
                <w:lang w:val="ka-GE"/>
              </w:rPr>
              <w:t>სომხური</w:t>
            </w:r>
            <w:r w:rsidR="007F64DF">
              <w:rPr>
                <w:rFonts w:ascii="Sylfaen" w:hAnsi="Sylfaen" w:cs="Sylfaen"/>
                <w:sz w:val="20"/>
                <w:szCs w:val="20"/>
                <w:lang w:val="ka-GE"/>
              </w:rPr>
              <w:t xml:space="preserve"> </w:t>
            </w:r>
            <w:r w:rsidRPr="0024482B">
              <w:rPr>
                <w:rFonts w:ascii="Sylfaen" w:hAnsi="Sylfaen" w:cs="Sylfaen"/>
                <w:sz w:val="20"/>
                <w:szCs w:val="20"/>
                <w:lang w:val="ka-GE"/>
              </w:rPr>
              <w:t>ენობრივი</w:t>
            </w:r>
            <w:r w:rsidRPr="0024482B">
              <w:rPr>
                <w:sz w:val="20"/>
                <w:szCs w:val="20"/>
                <w:lang w:val="ka-GE"/>
              </w:rPr>
              <w:t xml:space="preserve">, </w:t>
            </w:r>
            <w:r w:rsidRPr="0024482B">
              <w:rPr>
                <w:rFonts w:ascii="Sylfaen" w:hAnsi="Sylfaen" w:cs="Sylfaen"/>
                <w:sz w:val="20"/>
                <w:szCs w:val="20"/>
                <w:lang w:val="ka-GE"/>
              </w:rPr>
              <w:t>ლიტერატურული</w:t>
            </w:r>
            <w:r w:rsidRPr="0024482B">
              <w:rPr>
                <w:sz w:val="20"/>
                <w:szCs w:val="20"/>
                <w:lang w:val="ka-GE"/>
              </w:rPr>
              <w:t xml:space="preserve">, </w:t>
            </w:r>
            <w:r w:rsidRPr="0024482B">
              <w:rPr>
                <w:rFonts w:ascii="Sylfaen" w:hAnsi="Sylfaen" w:cs="Sylfaen"/>
                <w:sz w:val="20"/>
                <w:szCs w:val="20"/>
                <w:lang w:val="ka-GE"/>
              </w:rPr>
              <w:t>ისტორიული</w:t>
            </w:r>
            <w:r w:rsidRPr="0024482B">
              <w:rPr>
                <w:sz w:val="20"/>
                <w:szCs w:val="20"/>
                <w:lang w:val="ka-GE"/>
              </w:rPr>
              <w:t xml:space="preserve">, </w:t>
            </w:r>
            <w:r w:rsidRPr="0024482B">
              <w:rPr>
                <w:rFonts w:ascii="Sylfaen" w:hAnsi="Sylfaen" w:cs="Sylfaen"/>
                <w:sz w:val="20"/>
                <w:szCs w:val="20"/>
                <w:lang w:val="ka-GE"/>
              </w:rPr>
              <w:t>რელიგიური</w:t>
            </w:r>
            <w:r w:rsidR="007F64DF">
              <w:rPr>
                <w:rFonts w:ascii="Sylfaen" w:hAnsi="Sylfaen" w:cs="Sylfaen"/>
                <w:sz w:val="20"/>
                <w:szCs w:val="20"/>
                <w:lang w:val="ka-GE"/>
              </w:rPr>
              <w:t xml:space="preserve"> </w:t>
            </w:r>
            <w:r w:rsidRPr="0024482B">
              <w:rPr>
                <w:rFonts w:ascii="Sylfaen" w:hAnsi="Sylfaen" w:cs="Sylfaen"/>
                <w:sz w:val="20"/>
                <w:szCs w:val="20"/>
                <w:lang w:val="ka-GE"/>
              </w:rPr>
              <w:t>და</w:t>
            </w:r>
            <w:r w:rsidR="007F64DF">
              <w:rPr>
                <w:rFonts w:ascii="Sylfaen" w:hAnsi="Sylfaen" w:cs="Sylfaen"/>
                <w:sz w:val="20"/>
                <w:szCs w:val="20"/>
                <w:lang w:val="ka-GE"/>
              </w:rPr>
              <w:t xml:space="preserve"> </w:t>
            </w:r>
            <w:r w:rsidRPr="0024482B">
              <w:rPr>
                <w:rFonts w:ascii="Sylfaen" w:hAnsi="Sylfaen" w:cs="Sylfaen"/>
                <w:sz w:val="20"/>
                <w:szCs w:val="20"/>
                <w:lang w:val="ka-GE"/>
              </w:rPr>
              <w:t>პოლიტიკური</w:t>
            </w:r>
            <w:r w:rsidR="007F64DF">
              <w:rPr>
                <w:rFonts w:ascii="Sylfaen" w:hAnsi="Sylfaen" w:cs="Sylfaen"/>
                <w:sz w:val="20"/>
                <w:szCs w:val="20"/>
                <w:lang w:val="ka-GE"/>
              </w:rPr>
              <w:t xml:space="preserve"> </w:t>
            </w:r>
            <w:r w:rsidRPr="0024482B">
              <w:rPr>
                <w:rFonts w:ascii="Sylfaen" w:hAnsi="Sylfaen" w:cs="Sylfaen"/>
                <w:sz w:val="20"/>
                <w:szCs w:val="20"/>
                <w:lang w:val="ka-GE"/>
              </w:rPr>
              <w:t>ურთიერთობების</w:t>
            </w:r>
            <w:r w:rsidR="007F64DF">
              <w:rPr>
                <w:rFonts w:ascii="Sylfaen" w:hAnsi="Sylfaen" w:cs="Sylfaen"/>
                <w:sz w:val="20"/>
                <w:szCs w:val="20"/>
                <w:lang w:val="ka-GE"/>
              </w:rPr>
              <w:t xml:space="preserve"> </w:t>
            </w:r>
            <w:r w:rsidRPr="0024482B">
              <w:rPr>
                <w:rFonts w:ascii="Sylfaen" w:hAnsi="Sylfaen" w:cs="Sylfaen"/>
                <w:sz w:val="20"/>
                <w:szCs w:val="20"/>
                <w:lang w:val="ka-GE"/>
              </w:rPr>
              <w:t>ასპექტებს</w:t>
            </w:r>
            <w:r w:rsidRPr="0024482B">
              <w:rPr>
                <w:sz w:val="20"/>
                <w:szCs w:val="20"/>
                <w:lang w:val="ka-GE"/>
              </w:rPr>
              <w:t>.</w:t>
            </w:r>
          </w:p>
          <w:p w:rsidR="00766C92" w:rsidRPr="00054A1D" w:rsidRDefault="00766C92" w:rsidP="008529C4">
            <w:pPr>
              <w:jc w:val="both"/>
              <w:rPr>
                <w:rFonts w:ascii="Sylfaen" w:hAnsi="Sylfaen"/>
                <w:sz w:val="20"/>
                <w:szCs w:val="20"/>
                <w:lang w:val="ka-GE"/>
              </w:rPr>
            </w:pPr>
          </w:p>
        </w:tc>
      </w:tr>
      <w:tr w:rsidR="00766C92" w:rsidRPr="00054A1D" w:rsidTr="00B0517B">
        <w:tc>
          <w:tcPr>
            <w:tcW w:w="2943" w:type="dxa"/>
          </w:tcPr>
          <w:p w:rsidR="00766C92" w:rsidRPr="00054A1D" w:rsidRDefault="00766C92" w:rsidP="00845261">
            <w:pPr>
              <w:jc w:val="center"/>
              <w:rPr>
                <w:rFonts w:ascii="Sylfaen" w:hAnsi="Sylfaen"/>
                <w:i/>
                <w:sz w:val="20"/>
                <w:szCs w:val="20"/>
                <w:lang w:val="ka-GE"/>
              </w:rPr>
            </w:pPr>
            <w:r w:rsidRPr="00054A1D">
              <w:rPr>
                <w:rFonts w:ascii="Sylfaen" w:hAnsi="Sylfaen"/>
                <w:i/>
                <w:sz w:val="20"/>
                <w:szCs w:val="20"/>
                <w:lang w:val="ka-GE"/>
              </w:rPr>
              <w:lastRenderedPageBreak/>
              <w:t>ბ) უნარები</w:t>
            </w:r>
          </w:p>
        </w:tc>
        <w:tc>
          <w:tcPr>
            <w:tcW w:w="6633" w:type="dxa"/>
          </w:tcPr>
          <w:p w:rsidR="00F43BA2" w:rsidRPr="00054A1D" w:rsidRDefault="00766C92" w:rsidP="00F43BA2">
            <w:pPr>
              <w:pStyle w:val="NormalWeb"/>
              <w:spacing w:before="0" w:beforeAutospacing="0" w:after="0" w:afterAutospacing="0"/>
              <w:rPr>
                <w:rFonts w:ascii="Sylfaen" w:hAnsi="Sylfaen"/>
                <w:b/>
                <w:sz w:val="20"/>
                <w:szCs w:val="20"/>
                <w:lang w:val="ka-GE"/>
              </w:rPr>
            </w:pPr>
            <w:r w:rsidRPr="00054A1D">
              <w:rPr>
                <w:rFonts w:ascii="Sylfaen" w:hAnsi="Sylfaen" w:cs="Sylfaen"/>
                <w:b/>
                <w:color w:val="000000"/>
                <w:sz w:val="20"/>
                <w:szCs w:val="20"/>
              </w:rPr>
              <w:t>იყენებს</w:t>
            </w:r>
            <w:r w:rsidRPr="00054A1D">
              <w:rPr>
                <w:rFonts w:ascii="Sylfaen" w:hAnsi="Sylfaen" w:cs="Sylfaen"/>
                <w:color w:val="000000"/>
                <w:sz w:val="20"/>
                <w:szCs w:val="20"/>
                <w:lang w:val="ka-GE"/>
              </w:rPr>
              <w:t>ახალ სომხურ ენას</w:t>
            </w:r>
            <w:r w:rsidRPr="00054A1D">
              <w:rPr>
                <w:rFonts w:ascii="Sylfaen" w:hAnsi="Sylfaen" w:cs="Sylfaen"/>
                <w:color w:val="000000"/>
                <w:sz w:val="20"/>
                <w:szCs w:val="20"/>
              </w:rPr>
              <w:t>როგორცწერითი</w:t>
            </w:r>
            <w:r w:rsidRPr="00054A1D">
              <w:rPr>
                <w:color w:val="000000"/>
                <w:sz w:val="20"/>
                <w:szCs w:val="20"/>
              </w:rPr>
              <w:t xml:space="preserve">, </w:t>
            </w:r>
            <w:r w:rsidRPr="00054A1D">
              <w:rPr>
                <w:rFonts w:ascii="Sylfaen" w:hAnsi="Sylfaen" w:cs="Sylfaen"/>
                <w:color w:val="000000"/>
                <w:sz w:val="20"/>
                <w:szCs w:val="20"/>
              </w:rPr>
              <w:t>ისეზეპირიკომუნიკაციისდროს</w:t>
            </w:r>
            <w:r w:rsidRPr="00054A1D">
              <w:rPr>
                <w:color w:val="000000"/>
                <w:sz w:val="20"/>
                <w:szCs w:val="20"/>
              </w:rPr>
              <w:t xml:space="preserve">, </w:t>
            </w:r>
            <w:r w:rsidRPr="00054A1D">
              <w:rPr>
                <w:rFonts w:ascii="Sylfaen" w:hAnsi="Sylfaen" w:cs="Sylfaen"/>
                <w:color w:val="000000"/>
                <w:sz w:val="20"/>
                <w:szCs w:val="20"/>
              </w:rPr>
              <w:t>სხვადასხვამიზნისადააუდიტორიისთვის</w:t>
            </w:r>
            <w:r w:rsidRPr="00054A1D">
              <w:rPr>
                <w:rFonts w:ascii="Sylfaen" w:hAnsi="Sylfaen"/>
                <w:color w:val="000000"/>
                <w:sz w:val="20"/>
                <w:szCs w:val="20"/>
                <w:lang w:val="ka-GE"/>
              </w:rPr>
              <w:t>;</w:t>
            </w:r>
            <w:r w:rsidR="00F43BA2" w:rsidRPr="00054A1D">
              <w:rPr>
                <w:rFonts w:ascii="Sylfaen" w:hAnsi="Sylfaen"/>
                <w:sz w:val="20"/>
                <w:szCs w:val="20"/>
                <w:lang w:val="ka-GE"/>
              </w:rPr>
              <w:t xml:space="preserve">ძველ სომხურ ენაზე </w:t>
            </w:r>
            <w:r w:rsidR="00F43BA2" w:rsidRPr="00054A1D">
              <w:rPr>
                <w:rFonts w:ascii="Sylfaen" w:hAnsi="Sylfaen"/>
                <w:b/>
                <w:sz w:val="20"/>
                <w:szCs w:val="20"/>
                <w:lang w:val="ka-GE"/>
              </w:rPr>
              <w:t>კითხულობს</w:t>
            </w:r>
            <w:r w:rsidR="00F43BA2" w:rsidRPr="00054A1D">
              <w:rPr>
                <w:rFonts w:ascii="Sylfaen" w:hAnsi="Sylfaen"/>
                <w:sz w:val="20"/>
                <w:szCs w:val="20"/>
                <w:lang w:val="ka-GE"/>
              </w:rPr>
              <w:t xml:space="preserve"> სხვადასხვა ხასიათის ტექსტებს და </w:t>
            </w:r>
            <w:r w:rsidR="00F43BA2" w:rsidRPr="00054A1D">
              <w:rPr>
                <w:rFonts w:ascii="Sylfaen" w:hAnsi="Sylfaen"/>
                <w:b/>
                <w:sz w:val="20"/>
                <w:szCs w:val="20"/>
                <w:lang w:val="ka-GE"/>
              </w:rPr>
              <w:t xml:space="preserve">ახდენს </w:t>
            </w:r>
            <w:r w:rsidR="00F43BA2" w:rsidRPr="00054A1D">
              <w:rPr>
                <w:rFonts w:ascii="Sylfaen" w:hAnsi="Sylfaen"/>
                <w:sz w:val="20"/>
                <w:szCs w:val="20"/>
                <w:lang w:val="ka-GE"/>
              </w:rPr>
              <w:t>მათ</w:t>
            </w:r>
            <w:r w:rsidR="00F43BA2" w:rsidRPr="00054A1D">
              <w:rPr>
                <w:rFonts w:ascii="Sylfaen" w:hAnsi="Sylfaen"/>
                <w:b/>
                <w:sz w:val="20"/>
                <w:szCs w:val="20"/>
                <w:lang w:val="ka-GE"/>
              </w:rPr>
              <w:t xml:space="preserve"> ინტერპრეტირებას;</w:t>
            </w:r>
          </w:p>
          <w:p w:rsidR="00766C92" w:rsidRPr="00054A1D" w:rsidRDefault="00766C92" w:rsidP="00F43BA2">
            <w:pPr>
              <w:pStyle w:val="NormalWeb"/>
              <w:spacing w:before="0" w:beforeAutospacing="0" w:after="0" w:afterAutospacing="0"/>
              <w:rPr>
                <w:rFonts w:ascii="Sylfaen" w:hAnsi="Sylfaen"/>
                <w:color w:val="000000"/>
                <w:sz w:val="20"/>
                <w:szCs w:val="20"/>
                <w:lang w:val="ka-GE"/>
              </w:rPr>
            </w:pPr>
            <w:r w:rsidRPr="00054A1D">
              <w:rPr>
                <w:rFonts w:ascii="Sylfaen" w:hAnsi="Sylfaen"/>
                <w:color w:val="000000"/>
                <w:sz w:val="20"/>
                <w:szCs w:val="20"/>
                <w:lang w:val="ka-GE"/>
              </w:rPr>
              <w:t xml:space="preserve">ქართული და სომხური </w:t>
            </w:r>
            <w:r w:rsidRPr="00054A1D">
              <w:rPr>
                <w:rFonts w:ascii="Sylfaen" w:hAnsi="Sylfaen" w:cs="Sylfaen"/>
                <w:color w:val="000000"/>
                <w:sz w:val="20"/>
                <w:szCs w:val="20"/>
              </w:rPr>
              <w:t>კულტურათშორისიკომუნიკაციისასიყენებსენობრივიშუამავლობისუნარსდაკომუნიკაციისსხვადასხვახერხს</w:t>
            </w:r>
            <w:r w:rsidRPr="00054A1D">
              <w:rPr>
                <w:color w:val="000000"/>
                <w:sz w:val="20"/>
                <w:szCs w:val="20"/>
              </w:rPr>
              <w:t>;</w:t>
            </w:r>
          </w:p>
          <w:p w:rsidR="00766C92" w:rsidRPr="00054A1D" w:rsidRDefault="00766C92" w:rsidP="00F43BA2">
            <w:pPr>
              <w:jc w:val="both"/>
              <w:rPr>
                <w:rFonts w:ascii="Sylfaen" w:hAnsi="Sylfaen" w:cs="Sylfaen"/>
                <w:color w:val="000000"/>
                <w:sz w:val="20"/>
                <w:szCs w:val="20"/>
                <w:lang w:val="ka-GE"/>
              </w:rPr>
            </w:pPr>
            <w:r w:rsidRPr="00054A1D">
              <w:rPr>
                <w:rFonts w:ascii="Sylfaen" w:hAnsi="Sylfaen" w:cs="Sylfaen"/>
                <w:b/>
                <w:color w:val="000000"/>
                <w:sz w:val="20"/>
                <w:szCs w:val="20"/>
              </w:rPr>
              <w:t>აანალიზებს</w:t>
            </w:r>
            <w:r w:rsidRPr="00054A1D">
              <w:rPr>
                <w:rFonts w:ascii="Sylfaen" w:hAnsi="Sylfaen" w:cs="Sylfaen"/>
                <w:color w:val="000000"/>
                <w:sz w:val="20"/>
                <w:szCs w:val="20"/>
                <w:lang w:val="ka-GE"/>
              </w:rPr>
              <w:t>სომხურ ენასთან (ძველსა და ახალთან) დაკავშირებულ ცალკეულ საკითხებს აღწერისა და კლასიფიკაციის ძირითადი ლინგვისტური მეთოდების გამოყენებით.</w:t>
            </w:r>
          </w:p>
          <w:p w:rsidR="00766C92" w:rsidRPr="00054A1D" w:rsidRDefault="00766C92" w:rsidP="00F43BA2">
            <w:pPr>
              <w:jc w:val="both"/>
              <w:rPr>
                <w:rFonts w:ascii="Sylfaen" w:hAnsi="Sylfaen" w:cs="Sylfaen"/>
                <w:sz w:val="20"/>
                <w:szCs w:val="20"/>
                <w:lang w:val="ka-GE"/>
              </w:rPr>
            </w:pPr>
            <w:r w:rsidRPr="00054A1D">
              <w:rPr>
                <w:rFonts w:ascii="Sylfaen" w:hAnsi="Sylfaen" w:cs="Sylfaen"/>
                <w:sz w:val="20"/>
                <w:szCs w:val="20"/>
                <w:lang w:val="ka-GE"/>
              </w:rPr>
              <w:t>ლოგიკური მსჯელობის, კრიტიკული აზროვნების საფუძველზე</w:t>
            </w:r>
            <w:r w:rsidRPr="00054A1D">
              <w:rPr>
                <w:rFonts w:ascii="Sylfaen" w:hAnsi="Sylfaen" w:cs="Sylfaen"/>
                <w:b/>
                <w:sz w:val="20"/>
                <w:szCs w:val="20"/>
                <w:lang w:val="ka-GE"/>
              </w:rPr>
              <w:t xml:space="preserve"> ახდენს მონაცემთა იდენტიფიცირებას </w:t>
            </w:r>
            <w:r w:rsidRPr="00054A1D">
              <w:rPr>
                <w:rFonts w:ascii="Sylfaen" w:hAnsi="Sylfaen" w:cs="Sylfaen"/>
                <w:sz w:val="20"/>
                <w:szCs w:val="20"/>
                <w:lang w:val="ka-GE"/>
              </w:rPr>
              <w:t xml:space="preserve">და </w:t>
            </w:r>
            <w:r w:rsidRPr="00054A1D">
              <w:rPr>
                <w:rFonts w:ascii="Sylfaen" w:hAnsi="Sylfaen" w:cs="Sylfaen"/>
                <w:b/>
                <w:sz w:val="20"/>
                <w:szCs w:val="20"/>
                <w:lang w:val="ka-GE"/>
              </w:rPr>
              <w:t xml:space="preserve"> კლასიფიცირებას, </w:t>
            </w:r>
            <w:r w:rsidRPr="00054A1D">
              <w:rPr>
                <w:rFonts w:ascii="Sylfaen" w:hAnsi="Sylfaen" w:cs="Sylfaen"/>
                <w:sz w:val="20"/>
                <w:szCs w:val="20"/>
                <w:lang w:val="ka-GE"/>
              </w:rPr>
              <w:t>მასალის</w:t>
            </w:r>
            <w:r w:rsidRPr="00054A1D">
              <w:rPr>
                <w:rFonts w:ascii="Sylfaen" w:hAnsi="Sylfaen" w:cs="Sylfaen"/>
                <w:b/>
                <w:sz w:val="20"/>
                <w:szCs w:val="20"/>
                <w:lang w:val="ka-GE"/>
              </w:rPr>
              <w:t xml:space="preserve"> სისტემატიზირებას, ოპერირებს </w:t>
            </w:r>
            <w:r w:rsidRPr="00054A1D">
              <w:rPr>
                <w:rFonts w:ascii="Sylfaen" w:hAnsi="Sylfaen" w:cs="Sylfaen"/>
                <w:sz w:val="20"/>
                <w:szCs w:val="20"/>
                <w:lang w:val="ka-GE"/>
              </w:rPr>
              <w:t xml:space="preserve">ფილოსოფიური ცნებებით, </w:t>
            </w:r>
            <w:r w:rsidRPr="00054A1D">
              <w:rPr>
                <w:rFonts w:ascii="Sylfaen" w:hAnsi="Sylfaen" w:cs="Sylfaen"/>
                <w:b/>
                <w:sz w:val="20"/>
                <w:szCs w:val="20"/>
                <w:lang w:val="ka-GE"/>
              </w:rPr>
              <w:t>გამოაქვს</w:t>
            </w:r>
            <w:r w:rsidRPr="00054A1D">
              <w:rPr>
                <w:rFonts w:ascii="Sylfaen" w:hAnsi="Sylfaen" w:cs="Sylfaen"/>
                <w:sz w:val="20"/>
                <w:szCs w:val="20"/>
                <w:lang w:val="ka-GE"/>
              </w:rPr>
              <w:t xml:space="preserve"> სწორი </w:t>
            </w:r>
            <w:r w:rsidRPr="00054A1D">
              <w:rPr>
                <w:rFonts w:ascii="Sylfaen" w:hAnsi="Sylfaen" w:cs="Sylfaen"/>
                <w:b/>
                <w:sz w:val="20"/>
                <w:szCs w:val="20"/>
                <w:lang w:val="ka-GE"/>
              </w:rPr>
              <w:t>დასკვნები</w:t>
            </w:r>
            <w:r w:rsidRPr="00054A1D">
              <w:rPr>
                <w:rFonts w:ascii="Sylfaen" w:hAnsi="Sylfaen" w:cs="Sylfaen"/>
                <w:sz w:val="20"/>
                <w:szCs w:val="20"/>
                <w:lang w:val="ka-GE"/>
              </w:rPr>
              <w:t>.</w:t>
            </w:r>
          </w:p>
          <w:p w:rsidR="00F43BA2" w:rsidRPr="00054A1D" w:rsidRDefault="00766C92" w:rsidP="00F43BA2">
            <w:pPr>
              <w:jc w:val="both"/>
              <w:rPr>
                <w:rFonts w:ascii="Sylfaen" w:hAnsi="Sylfaen"/>
                <w:color w:val="000000"/>
                <w:sz w:val="20"/>
                <w:szCs w:val="20"/>
                <w:lang w:val="ka-GE"/>
              </w:rPr>
            </w:pPr>
            <w:r w:rsidRPr="00054A1D">
              <w:rPr>
                <w:rFonts w:ascii="Sylfaen" w:hAnsi="Sylfaen" w:cs="Sylfaen"/>
                <w:b/>
                <w:color w:val="000000"/>
                <w:sz w:val="20"/>
                <w:szCs w:val="20"/>
                <w:lang w:val="ka-GE"/>
              </w:rPr>
              <w:t>აანალიზებს</w:t>
            </w:r>
            <w:r w:rsidRPr="00054A1D">
              <w:rPr>
                <w:rFonts w:ascii="Sylfaen" w:hAnsi="Sylfaen"/>
                <w:color w:val="000000"/>
                <w:sz w:val="20"/>
                <w:szCs w:val="20"/>
                <w:lang w:val="ka-GE"/>
              </w:rPr>
              <w:t xml:space="preserve"> სომხური ენის </w:t>
            </w:r>
            <w:r w:rsidRPr="00054A1D">
              <w:rPr>
                <w:rFonts w:ascii="Sylfaen" w:hAnsi="Sylfaen" w:cs="Sylfaen"/>
                <w:color w:val="000000"/>
                <w:sz w:val="20"/>
                <w:szCs w:val="20"/>
              </w:rPr>
              <w:t>ისტორიულ</w:t>
            </w:r>
            <w:r w:rsidRPr="00054A1D">
              <w:rPr>
                <w:color w:val="000000"/>
                <w:sz w:val="20"/>
                <w:szCs w:val="20"/>
              </w:rPr>
              <w:t>-</w:t>
            </w:r>
            <w:r w:rsidRPr="00054A1D">
              <w:rPr>
                <w:rFonts w:ascii="Sylfaen" w:hAnsi="Sylfaen" w:cs="Sylfaen"/>
                <w:color w:val="000000"/>
                <w:sz w:val="20"/>
                <w:szCs w:val="20"/>
              </w:rPr>
              <w:t>კულტურულ</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საზოგადოებრივ</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გარემოსთან</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დაკავშირებულ</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ცალკეულ</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საკითხებს</w:t>
            </w:r>
            <w:r w:rsidR="00DF2C87">
              <w:rPr>
                <w:rFonts w:ascii="Sylfaen" w:hAnsi="Sylfaen" w:cs="Sylfaen"/>
                <w:color w:val="000000"/>
                <w:sz w:val="20"/>
                <w:szCs w:val="20"/>
                <w:lang w:val="ka-GE"/>
              </w:rPr>
              <w:t xml:space="preserve"> </w:t>
            </w:r>
            <w:r w:rsidRPr="00054A1D">
              <w:rPr>
                <w:rFonts w:ascii="Sylfaen" w:hAnsi="Sylfaen" w:cs="Sylfaen"/>
                <w:color w:val="000000"/>
                <w:sz w:val="20"/>
                <w:szCs w:val="20"/>
                <w:lang w:val="ka-GE"/>
              </w:rPr>
              <w:t>არმენოლოგიის</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ძირითადი</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თეორიების</w:t>
            </w:r>
            <w:r w:rsidRPr="00054A1D">
              <w:rPr>
                <w:color w:val="000000"/>
                <w:sz w:val="20"/>
                <w:szCs w:val="20"/>
              </w:rPr>
              <w:t xml:space="preserve">, </w:t>
            </w:r>
            <w:r w:rsidRPr="00054A1D">
              <w:rPr>
                <w:rFonts w:ascii="Sylfaen" w:hAnsi="Sylfaen" w:cs="Sylfaen"/>
                <w:color w:val="000000"/>
                <w:sz w:val="20"/>
                <w:szCs w:val="20"/>
              </w:rPr>
              <w:t>პრინციპებისა</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მეთოდების</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გამოყენებით</w:t>
            </w:r>
            <w:r w:rsidRPr="00054A1D">
              <w:rPr>
                <w:color w:val="000000"/>
                <w:sz w:val="20"/>
                <w:szCs w:val="20"/>
              </w:rPr>
              <w:t>;</w:t>
            </w:r>
          </w:p>
          <w:p w:rsidR="00766C92" w:rsidRPr="00054A1D" w:rsidRDefault="00766C92" w:rsidP="00F43BA2">
            <w:pPr>
              <w:jc w:val="both"/>
              <w:rPr>
                <w:rFonts w:ascii="Sylfaen" w:hAnsi="Sylfaen"/>
                <w:color w:val="000000"/>
                <w:sz w:val="20"/>
                <w:szCs w:val="20"/>
                <w:lang w:val="ka-GE"/>
              </w:rPr>
            </w:pPr>
            <w:r w:rsidRPr="00054A1D">
              <w:rPr>
                <w:rFonts w:ascii="Sylfaen" w:hAnsi="Sylfaen" w:cs="Sylfaen"/>
                <w:b/>
                <w:color w:val="000000"/>
                <w:sz w:val="20"/>
                <w:szCs w:val="20"/>
              </w:rPr>
              <w:t>განსაზღვრავს</w:t>
            </w:r>
            <w:r w:rsidRPr="00054A1D">
              <w:rPr>
                <w:rFonts w:ascii="Sylfaen" w:hAnsi="Sylfaen"/>
                <w:color w:val="000000"/>
                <w:sz w:val="20"/>
                <w:szCs w:val="20"/>
                <w:lang w:val="ka-GE"/>
              </w:rPr>
              <w:t xml:space="preserve"> და </w:t>
            </w:r>
            <w:r w:rsidRPr="00054A1D">
              <w:rPr>
                <w:rFonts w:ascii="Sylfaen" w:hAnsi="Sylfaen"/>
                <w:b/>
                <w:color w:val="000000"/>
                <w:sz w:val="20"/>
                <w:szCs w:val="20"/>
                <w:lang w:val="ka-GE"/>
              </w:rPr>
              <w:t>აღწერს</w:t>
            </w:r>
            <w:r w:rsidR="00DF2C87">
              <w:rPr>
                <w:rFonts w:ascii="Sylfaen" w:hAnsi="Sylfaen"/>
                <w:b/>
                <w:color w:val="000000"/>
                <w:sz w:val="20"/>
                <w:szCs w:val="20"/>
                <w:lang w:val="ka-GE"/>
              </w:rPr>
              <w:t xml:space="preserve"> </w:t>
            </w:r>
            <w:r w:rsidRPr="00054A1D">
              <w:rPr>
                <w:rFonts w:ascii="Sylfaen" w:hAnsi="Sylfaen" w:cs="Sylfaen"/>
                <w:color w:val="000000"/>
                <w:sz w:val="20"/>
                <w:szCs w:val="20"/>
                <w:lang w:val="ka-GE"/>
              </w:rPr>
              <w:t xml:space="preserve">ქართულ და სომხურ </w:t>
            </w:r>
            <w:r w:rsidRPr="00054A1D">
              <w:rPr>
                <w:rFonts w:ascii="Sylfaen" w:hAnsi="Sylfaen" w:cs="Sylfaen"/>
                <w:color w:val="000000"/>
                <w:sz w:val="20"/>
                <w:szCs w:val="20"/>
              </w:rPr>
              <w:t>კულტურ</w:t>
            </w:r>
            <w:r w:rsidRPr="00054A1D">
              <w:rPr>
                <w:rFonts w:ascii="Sylfaen" w:hAnsi="Sylfaen" w:cs="Sylfaen"/>
                <w:color w:val="000000"/>
                <w:sz w:val="20"/>
                <w:szCs w:val="20"/>
                <w:lang w:val="ka-GE"/>
              </w:rPr>
              <w:t>ებს</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შორის</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არსებულ</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მსგავსება</w:t>
            </w:r>
            <w:r w:rsidRPr="00054A1D">
              <w:rPr>
                <w:color w:val="000000"/>
                <w:sz w:val="20"/>
                <w:szCs w:val="20"/>
              </w:rPr>
              <w:t>-</w:t>
            </w:r>
            <w:r w:rsidRPr="00054A1D">
              <w:rPr>
                <w:rFonts w:ascii="Sylfaen" w:hAnsi="Sylfaen" w:cs="Sylfaen"/>
                <w:color w:val="000000"/>
                <w:sz w:val="20"/>
                <w:szCs w:val="20"/>
              </w:rPr>
              <w:t>განსხვავებებს</w:t>
            </w:r>
            <w:r w:rsidRPr="00054A1D">
              <w:rPr>
                <w:color w:val="000000"/>
                <w:sz w:val="20"/>
                <w:szCs w:val="20"/>
              </w:rPr>
              <w:t xml:space="preserve">, </w:t>
            </w:r>
            <w:r w:rsidRPr="00054A1D">
              <w:rPr>
                <w:rFonts w:ascii="Sylfaen" w:hAnsi="Sylfaen"/>
                <w:color w:val="000000"/>
                <w:sz w:val="20"/>
                <w:szCs w:val="20"/>
                <w:lang w:val="ka-GE"/>
              </w:rPr>
              <w:t>ენობრივი, ლიტერატურული, ისტორიული პროცესების ფონზე;</w:t>
            </w:r>
          </w:p>
          <w:p w:rsidR="00766C92" w:rsidRPr="00054A1D" w:rsidRDefault="00766C92" w:rsidP="00766C92">
            <w:pPr>
              <w:jc w:val="both"/>
              <w:rPr>
                <w:rFonts w:ascii="Sylfaen" w:hAnsi="Sylfaen"/>
                <w:color w:val="000000"/>
                <w:sz w:val="20"/>
                <w:szCs w:val="20"/>
                <w:lang w:val="ka-GE"/>
              </w:rPr>
            </w:pPr>
            <w:r w:rsidRPr="00054A1D">
              <w:rPr>
                <w:rFonts w:ascii="Sylfaen" w:hAnsi="Sylfaen"/>
                <w:b/>
                <w:color w:val="000000"/>
                <w:sz w:val="20"/>
                <w:szCs w:val="20"/>
                <w:lang w:val="ka-GE"/>
              </w:rPr>
              <w:t>აღწერს</w:t>
            </w:r>
            <w:r w:rsidRPr="00054A1D">
              <w:rPr>
                <w:rFonts w:ascii="Sylfaen" w:hAnsi="Sylfaen"/>
                <w:color w:val="000000"/>
                <w:sz w:val="20"/>
                <w:szCs w:val="20"/>
                <w:lang w:val="ka-GE"/>
              </w:rPr>
              <w:t xml:space="preserve"> და </w:t>
            </w:r>
            <w:r w:rsidRPr="00054A1D">
              <w:rPr>
                <w:rFonts w:ascii="Sylfaen" w:hAnsi="Sylfaen"/>
                <w:b/>
                <w:color w:val="000000"/>
                <w:sz w:val="20"/>
                <w:szCs w:val="20"/>
                <w:lang w:val="ka-GE"/>
              </w:rPr>
              <w:t>აანალიზებს</w:t>
            </w:r>
            <w:r w:rsidR="00DF2C87">
              <w:rPr>
                <w:rFonts w:ascii="Sylfaen" w:hAnsi="Sylfaen"/>
                <w:b/>
                <w:color w:val="000000"/>
                <w:sz w:val="20"/>
                <w:szCs w:val="20"/>
                <w:lang w:val="ka-GE"/>
              </w:rPr>
              <w:t xml:space="preserve"> </w:t>
            </w:r>
            <w:r w:rsidRPr="00054A1D">
              <w:rPr>
                <w:rFonts w:ascii="Sylfaen" w:hAnsi="Sylfaen" w:cs="Sylfaen"/>
                <w:color w:val="000000"/>
                <w:sz w:val="20"/>
                <w:szCs w:val="20"/>
                <w:lang w:val="ka-GE"/>
              </w:rPr>
              <w:t xml:space="preserve">საქართველოსა და სომხეთს </w:t>
            </w:r>
            <w:r w:rsidRPr="00054A1D">
              <w:rPr>
                <w:rFonts w:ascii="Sylfaen" w:hAnsi="Sylfaen" w:cs="Sylfaen"/>
                <w:color w:val="000000"/>
                <w:sz w:val="20"/>
                <w:szCs w:val="20"/>
              </w:rPr>
              <w:t>შორის</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ისტორიულ</w:t>
            </w:r>
            <w:r w:rsidRPr="00054A1D">
              <w:rPr>
                <w:color w:val="000000"/>
                <w:sz w:val="20"/>
                <w:szCs w:val="20"/>
              </w:rPr>
              <w:t>-</w:t>
            </w:r>
            <w:r w:rsidRPr="00054A1D">
              <w:rPr>
                <w:rFonts w:ascii="Sylfaen" w:hAnsi="Sylfaen" w:cs="Sylfaen"/>
                <w:color w:val="000000"/>
                <w:sz w:val="20"/>
                <w:szCs w:val="20"/>
              </w:rPr>
              <w:t>კულტურულ</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თანამედროვე</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მიმართებებს</w:t>
            </w:r>
            <w:r w:rsidRPr="00054A1D">
              <w:rPr>
                <w:rFonts w:ascii="Sylfaen" w:hAnsi="Sylfaen" w:cs="Sylfaen"/>
                <w:color w:val="000000"/>
                <w:sz w:val="20"/>
                <w:szCs w:val="20"/>
                <w:lang w:val="ka-GE"/>
              </w:rPr>
              <w:t xml:space="preserve"> ერთმანეთთან შეპირისპირება-შედარების გზით</w:t>
            </w:r>
            <w:r w:rsidRPr="00054A1D">
              <w:rPr>
                <w:color w:val="000000"/>
                <w:sz w:val="20"/>
                <w:szCs w:val="20"/>
              </w:rPr>
              <w:t>;</w:t>
            </w:r>
          </w:p>
          <w:p w:rsidR="00F43BA2" w:rsidRPr="00054A1D" w:rsidRDefault="00766C92" w:rsidP="00F43BA2">
            <w:pPr>
              <w:jc w:val="both"/>
              <w:rPr>
                <w:rFonts w:ascii="Sylfaen" w:hAnsi="Sylfaen"/>
                <w:color w:val="000000"/>
                <w:sz w:val="20"/>
                <w:szCs w:val="20"/>
                <w:lang w:val="ka-GE"/>
              </w:rPr>
            </w:pPr>
            <w:r w:rsidRPr="00054A1D">
              <w:rPr>
                <w:rFonts w:ascii="Sylfaen" w:hAnsi="Sylfaen" w:cs="Sylfaen"/>
                <w:b/>
                <w:color w:val="000000"/>
                <w:sz w:val="20"/>
                <w:szCs w:val="20"/>
              </w:rPr>
              <w:t>მოიძიებს</w:t>
            </w:r>
            <w:r w:rsidR="00DF2C87">
              <w:rPr>
                <w:rFonts w:ascii="Sylfaen" w:hAnsi="Sylfaen" w:cs="Sylfaen"/>
                <w:b/>
                <w:color w:val="000000"/>
                <w:sz w:val="20"/>
                <w:szCs w:val="20"/>
                <w:lang w:val="ka-GE"/>
              </w:rPr>
              <w:t xml:space="preserve"> </w:t>
            </w:r>
            <w:r w:rsidRPr="00054A1D">
              <w:rPr>
                <w:rFonts w:ascii="Sylfaen" w:hAnsi="Sylfaen" w:cs="Sylfaen"/>
                <w:color w:val="000000"/>
                <w:sz w:val="20"/>
                <w:szCs w:val="20"/>
              </w:rPr>
              <w:t>და</w:t>
            </w:r>
            <w:r w:rsidR="00DF2C87">
              <w:rPr>
                <w:rFonts w:ascii="Sylfaen" w:hAnsi="Sylfaen" w:cs="Sylfaen"/>
                <w:color w:val="000000"/>
                <w:sz w:val="20"/>
                <w:szCs w:val="20"/>
                <w:lang w:val="ka-GE"/>
              </w:rPr>
              <w:t xml:space="preserve"> </w:t>
            </w:r>
            <w:r w:rsidRPr="00054A1D">
              <w:rPr>
                <w:rFonts w:ascii="Sylfaen" w:hAnsi="Sylfaen" w:cs="Sylfaen"/>
                <w:b/>
                <w:color w:val="000000"/>
                <w:sz w:val="20"/>
                <w:szCs w:val="20"/>
              </w:rPr>
              <w:t>იყენებს</w:t>
            </w:r>
            <w:r w:rsidR="00DF2C87">
              <w:rPr>
                <w:rFonts w:ascii="Sylfaen" w:hAnsi="Sylfaen" w:cs="Sylfaen"/>
                <w:b/>
                <w:color w:val="000000"/>
                <w:sz w:val="20"/>
                <w:szCs w:val="20"/>
                <w:lang w:val="ka-GE"/>
              </w:rPr>
              <w:t xml:space="preserve"> </w:t>
            </w:r>
            <w:r w:rsidRPr="00054A1D">
              <w:rPr>
                <w:rFonts w:ascii="Sylfaen" w:hAnsi="Sylfaen" w:cs="Sylfaen"/>
                <w:color w:val="000000"/>
                <w:sz w:val="20"/>
                <w:szCs w:val="20"/>
              </w:rPr>
              <w:t>ქართულ</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Pr="00054A1D">
              <w:rPr>
                <w:rFonts w:ascii="Sylfaen" w:hAnsi="Sylfaen"/>
                <w:color w:val="000000"/>
                <w:sz w:val="20"/>
                <w:szCs w:val="20"/>
                <w:lang w:val="ka-GE"/>
              </w:rPr>
              <w:t xml:space="preserve">  სომხურ </w:t>
            </w:r>
            <w:r w:rsidRPr="00054A1D">
              <w:rPr>
                <w:rFonts w:ascii="Sylfaen" w:hAnsi="Sylfaen" w:cs="Sylfaen"/>
                <w:color w:val="000000"/>
                <w:sz w:val="20"/>
                <w:szCs w:val="20"/>
              </w:rPr>
              <w:t>ენებზე</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არსებულ</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lastRenderedPageBreak/>
              <w:t>წერილობით</w:t>
            </w:r>
            <w:r w:rsidRPr="00054A1D">
              <w:rPr>
                <w:color w:val="000000"/>
                <w:sz w:val="20"/>
                <w:szCs w:val="20"/>
              </w:rPr>
              <w:t xml:space="preserve">, </w:t>
            </w:r>
            <w:r w:rsidRPr="00054A1D">
              <w:rPr>
                <w:rFonts w:ascii="Sylfaen" w:hAnsi="Sylfaen" w:cs="Sylfaen"/>
                <w:color w:val="000000"/>
                <w:sz w:val="20"/>
                <w:szCs w:val="20"/>
              </w:rPr>
              <w:t>ზეპირ</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სხვა</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სახის</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წყაროებს</w:t>
            </w:r>
            <w:r w:rsidRPr="00054A1D">
              <w:rPr>
                <w:color w:val="000000"/>
                <w:sz w:val="20"/>
                <w:szCs w:val="20"/>
              </w:rPr>
              <w:t xml:space="preserve">, </w:t>
            </w:r>
            <w:r w:rsidRPr="00054A1D">
              <w:rPr>
                <w:rFonts w:ascii="Sylfaen" w:hAnsi="Sylfaen"/>
                <w:color w:val="000000"/>
                <w:sz w:val="20"/>
                <w:szCs w:val="20"/>
                <w:lang w:val="ka-GE"/>
              </w:rPr>
              <w:t>სამეცნიერო ლიტერატურას,</w:t>
            </w:r>
            <w:r w:rsidR="00DF2C87">
              <w:rPr>
                <w:rFonts w:ascii="Sylfaen" w:hAnsi="Sylfaen"/>
                <w:color w:val="000000"/>
                <w:sz w:val="20"/>
                <w:szCs w:val="20"/>
                <w:lang w:val="ka-GE"/>
              </w:rPr>
              <w:t xml:space="preserve"> </w:t>
            </w:r>
            <w:r w:rsidR="00F43BA2" w:rsidRPr="00054A1D">
              <w:rPr>
                <w:rFonts w:ascii="Sylfaen" w:hAnsi="Sylfaen"/>
                <w:color w:val="000000"/>
                <w:sz w:val="20"/>
                <w:szCs w:val="20"/>
                <w:lang w:val="ka-GE"/>
              </w:rPr>
              <w:t xml:space="preserve">ორენოვან ლექსიკონებს, </w:t>
            </w:r>
            <w:r w:rsidRPr="00054A1D">
              <w:rPr>
                <w:rFonts w:ascii="Sylfaen" w:hAnsi="Sylfaen" w:cs="Sylfaen"/>
                <w:color w:val="000000"/>
                <w:sz w:val="20"/>
                <w:szCs w:val="20"/>
              </w:rPr>
              <w:t>შესაბამის</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მულტიმედიურ</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საბიბლიოთეკო</w:t>
            </w:r>
            <w:r w:rsidR="00DF2C87">
              <w:rPr>
                <w:rFonts w:ascii="Sylfaen" w:hAnsi="Sylfaen" w:cs="Sylfaen"/>
                <w:color w:val="000000"/>
                <w:sz w:val="20"/>
                <w:szCs w:val="20"/>
                <w:lang w:val="ka-GE"/>
              </w:rPr>
              <w:t xml:space="preserve"> </w:t>
            </w:r>
            <w:r w:rsidRPr="00054A1D">
              <w:rPr>
                <w:rFonts w:ascii="Sylfaen" w:hAnsi="Sylfaen" w:cs="Sylfaen"/>
                <w:color w:val="000000"/>
                <w:sz w:val="20"/>
                <w:szCs w:val="20"/>
              </w:rPr>
              <w:t>რესურსებს</w:t>
            </w:r>
            <w:r w:rsidRPr="00054A1D">
              <w:rPr>
                <w:color w:val="000000"/>
                <w:sz w:val="20"/>
                <w:szCs w:val="20"/>
              </w:rPr>
              <w:t>;</w:t>
            </w:r>
          </w:p>
          <w:p w:rsidR="00766C92" w:rsidRPr="00054A1D" w:rsidRDefault="00766C92" w:rsidP="00F43BA2">
            <w:pPr>
              <w:jc w:val="both"/>
              <w:rPr>
                <w:color w:val="000000"/>
                <w:sz w:val="20"/>
                <w:szCs w:val="20"/>
              </w:rPr>
            </w:pPr>
            <w:r w:rsidRPr="00054A1D">
              <w:rPr>
                <w:rFonts w:ascii="Sylfaen" w:hAnsi="Sylfaen" w:cs="Sylfaen"/>
                <w:color w:val="000000"/>
                <w:sz w:val="20"/>
                <w:szCs w:val="20"/>
              </w:rPr>
              <w:t>სამიზნე</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აუდიტორიასთან</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ზეპირი</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წერილობითი</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კომუნიკაციისას</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ეფექტიანად</w:t>
            </w:r>
            <w:r w:rsidR="005D1B70">
              <w:rPr>
                <w:rFonts w:ascii="Sylfaen" w:hAnsi="Sylfaen" w:cs="Sylfaen"/>
                <w:color w:val="000000"/>
                <w:sz w:val="20"/>
                <w:szCs w:val="20"/>
                <w:lang w:val="ka-GE"/>
              </w:rPr>
              <w:t xml:space="preserve"> </w:t>
            </w:r>
            <w:r w:rsidRPr="00054A1D">
              <w:rPr>
                <w:rFonts w:ascii="Sylfaen" w:hAnsi="Sylfaen" w:cs="Sylfaen"/>
                <w:b/>
                <w:color w:val="000000"/>
                <w:sz w:val="20"/>
                <w:szCs w:val="20"/>
              </w:rPr>
              <w:t>იყენებ</w:t>
            </w:r>
            <w:r w:rsidRPr="00054A1D">
              <w:rPr>
                <w:rFonts w:ascii="Sylfaen" w:hAnsi="Sylfaen" w:cs="Sylfaen"/>
                <w:color w:val="000000"/>
                <w:sz w:val="20"/>
                <w:szCs w:val="20"/>
              </w:rPr>
              <w:t>ს</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ინფორმაციულ</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კომუნიკაციების</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ტექნოლოგიებს</w:t>
            </w:r>
            <w:r w:rsidRPr="00054A1D">
              <w:rPr>
                <w:color w:val="000000"/>
                <w:sz w:val="20"/>
                <w:szCs w:val="20"/>
              </w:rPr>
              <w:t>;</w:t>
            </w:r>
          </w:p>
          <w:p w:rsidR="00766C92" w:rsidRPr="00054A1D" w:rsidRDefault="00766C92" w:rsidP="00766C92">
            <w:pPr>
              <w:jc w:val="both"/>
              <w:rPr>
                <w:rFonts w:ascii="Sylfaen" w:hAnsi="Sylfaen"/>
                <w:color w:val="000000"/>
                <w:sz w:val="20"/>
                <w:szCs w:val="20"/>
                <w:lang w:val="ka-GE"/>
              </w:rPr>
            </w:pPr>
            <w:r w:rsidRPr="00054A1D">
              <w:rPr>
                <w:rFonts w:ascii="Sylfaen" w:hAnsi="Sylfaen" w:cs="Sylfaen"/>
                <w:b/>
                <w:color w:val="000000"/>
                <w:sz w:val="20"/>
                <w:szCs w:val="20"/>
              </w:rPr>
              <w:t>მონაწილეობს</w:t>
            </w:r>
            <w:r w:rsidR="005D1B70">
              <w:rPr>
                <w:rFonts w:ascii="Sylfaen" w:hAnsi="Sylfaen" w:cs="Sylfaen"/>
                <w:b/>
                <w:color w:val="000000"/>
                <w:sz w:val="20"/>
                <w:szCs w:val="20"/>
                <w:lang w:val="ka-GE"/>
              </w:rPr>
              <w:t xml:space="preserve"> </w:t>
            </w:r>
            <w:r w:rsidRPr="00054A1D">
              <w:rPr>
                <w:rFonts w:ascii="Sylfaen" w:hAnsi="Sylfaen" w:cs="Sylfaen"/>
                <w:color w:val="000000"/>
                <w:sz w:val="20"/>
                <w:szCs w:val="20"/>
                <w:lang w:val="ka-GE"/>
              </w:rPr>
              <w:t xml:space="preserve">სომხურ ენასთან, ქართულ-სომხურ ურთიერთობებთან, არმენოლოგიის სხვა  აქტუალურ საკითხებთან </w:t>
            </w:r>
            <w:r w:rsidRPr="00054A1D">
              <w:rPr>
                <w:rFonts w:ascii="Sylfaen" w:hAnsi="Sylfaen" w:cs="Sylfaen"/>
                <w:b/>
                <w:color w:val="000000"/>
                <w:sz w:val="20"/>
                <w:szCs w:val="20"/>
              </w:rPr>
              <w:t>დისკუსიაში</w:t>
            </w:r>
            <w:r w:rsidRPr="00054A1D">
              <w:rPr>
                <w:color w:val="000000"/>
                <w:sz w:val="20"/>
                <w:szCs w:val="20"/>
              </w:rPr>
              <w:t xml:space="preserve">, </w:t>
            </w:r>
            <w:r w:rsidRPr="00054A1D">
              <w:rPr>
                <w:rFonts w:ascii="Sylfaen" w:hAnsi="Sylfaen" w:cs="Sylfaen"/>
                <w:b/>
                <w:color w:val="000000"/>
                <w:sz w:val="20"/>
                <w:szCs w:val="20"/>
              </w:rPr>
              <w:t>მსჯელობს</w:t>
            </w:r>
            <w:r w:rsidR="005D1B70">
              <w:rPr>
                <w:rFonts w:ascii="Sylfaen" w:hAnsi="Sylfaen" w:cs="Sylfaen"/>
                <w:b/>
                <w:color w:val="000000"/>
                <w:sz w:val="20"/>
                <w:szCs w:val="20"/>
                <w:lang w:val="ka-GE"/>
              </w:rPr>
              <w:t xml:space="preserve"> </w:t>
            </w:r>
            <w:r w:rsidRPr="00054A1D">
              <w:rPr>
                <w:rFonts w:ascii="Sylfaen" w:hAnsi="Sylfaen" w:cs="Sylfaen"/>
                <w:color w:val="000000"/>
                <w:sz w:val="20"/>
                <w:szCs w:val="20"/>
              </w:rPr>
              <w:t>არგუმენტირებულად</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თანმიმდევრულად</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ქართულ</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Pr="00054A1D">
              <w:rPr>
                <w:rFonts w:ascii="Sylfaen" w:hAnsi="Sylfaen" w:cs="Sylfaen"/>
                <w:color w:val="000000"/>
                <w:sz w:val="20"/>
                <w:szCs w:val="20"/>
                <w:lang w:val="ka-GE"/>
              </w:rPr>
              <w:t xml:space="preserve"> სომხურ</w:t>
            </w:r>
            <w:r w:rsidR="005D1B70">
              <w:rPr>
                <w:rFonts w:ascii="Sylfaen" w:hAnsi="Sylfaen" w:cs="Sylfaen"/>
                <w:color w:val="000000"/>
                <w:sz w:val="20"/>
                <w:szCs w:val="20"/>
                <w:lang w:val="ka-GE"/>
              </w:rPr>
              <w:t xml:space="preserve"> </w:t>
            </w:r>
            <w:r w:rsidRPr="00054A1D">
              <w:rPr>
                <w:rFonts w:ascii="Sylfaen" w:hAnsi="Sylfaen" w:cs="Sylfaen"/>
                <w:color w:val="000000"/>
                <w:sz w:val="20"/>
                <w:szCs w:val="20"/>
              </w:rPr>
              <w:t>ენებზე</w:t>
            </w:r>
            <w:r w:rsidRPr="00054A1D">
              <w:rPr>
                <w:color w:val="000000"/>
                <w:sz w:val="20"/>
                <w:szCs w:val="20"/>
              </w:rPr>
              <w:t>.</w:t>
            </w:r>
          </w:p>
          <w:p w:rsidR="00766C92" w:rsidRPr="00054A1D" w:rsidRDefault="00766C92" w:rsidP="00766C92">
            <w:pPr>
              <w:jc w:val="both"/>
              <w:rPr>
                <w:rFonts w:ascii="Sylfaen" w:hAnsi="Sylfaen"/>
                <w:sz w:val="20"/>
                <w:szCs w:val="20"/>
                <w:lang w:val="ka-GE"/>
              </w:rPr>
            </w:pPr>
            <w:r w:rsidRPr="00054A1D">
              <w:rPr>
                <w:rFonts w:ascii="Sylfaen" w:hAnsi="Sylfaen"/>
                <w:b/>
                <w:sz w:val="20"/>
                <w:szCs w:val="20"/>
                <w:lang w:val="ka-GE"/>
              </w:rPr>
              <w:t>ძველი</w:t>
            </w:r>
            <w:r w:rsidRPr="00054A1D">
              <w:rPr>
                <w:rFonts w:ascii="Sylfaen" w:hAnsi="Sylfaen"/>
                <w:sz w:val="20"/>
                <w:szCs w:val="20"/>
                <w:lang w:val="ka-GE"/>
              </w:rPr>
              <w:t xml:space="preserve"> სომხური ენიდან ქართულ ენაზე </w:t>
            </w:r>
            <w:r w:rsidRPr="00054A1D">
              <w:rPr>
                <w:rFonts w:ascii="Sylfaen" w:hAnsi="Sylfaen"/>
                <w:b/>
                <w:sz w:val="20"/>
                <w:szCs w:val="20"/>
                <w:lang w:val="ka-GE"/>
              </w:rPr>
              <w:t xml:space="preserve">თარგმნის </w:t>
            </w:r>
            <w:r w:rsidRPr="00054A1D">
              <w:rPr>
                <w:rFonts w:ascii="Sylfaen" w:hAnsi="Sylfaen"/>
                <w:sz w:val="20"/>
                <w:szCs w:val="20"/>
                <w:lang w:val="ka-GE"/>
              </w:rPr>
              <w:t xml:space="preserve">სხვადასხვა ხასიათის ტექსტებს </w:t>
            </w:r>
            <w:r w:rsidRPr="00054A1D">
              <w:rPr>
                <w:rFonts w:ascii="Sylfaen" w:hAnsi="Sylfaen"/>
                <w:b/>
                <w:sz w:val="20"/>
                <w:szCs w:val="20"/>
                <w:lang w:val="ka-GE"/>
              </w:rPr>
              <w:t>წერილობით</w:t>
            </w:r>
            <w:r w:rsidRPr="00054A1D">
              <w:rPr>
                <w:rFonts w:ascii="Sylfaen" w:hAnsi="Sylfaen"/>
                <w:sz w:val="20"/>
                <w:szCs w:val="20"/>
                <w:lang w:val="ka-GE"/>
              </w:rPr>
              <w:t xml:space="preserve"> (ბიბლიური წიგნები, აგიოგრაფიული მწერლობა, დოგმატურ-პოლემიკური მწერლობა, ეპიგრაფიკულ წარწერათა ნიმუშები) სათანადო თარგმანმცოდნეობითი კომპეტენციების დემონსტრირებით;</w:t>
            </w:r>
          </w:p>
          <w:p w:rsidR="00766C92" w:rsidRPr="00054A1D" w:rsidRDefault="00F43BA2" w:rsidP="00766C92">
            <w:pPr>
              <w:jc w:val="both"/>
              <w:rPr>
                <w:rFonts w:ascii="Sylfaen" w:hAnsi="Sylfaen"/>
                <w:b/>
                <w:sz w:val="20"/>
                <w:szCs w:val="20"/>
                <w:lang w:val="ka-GE"/>
              </w:rPr>
            </w:pPr>
            <w:r w:rsidRPr="00054A1D">
              <w:rPr>
                <w:rFonts w:ascii="Sylfaen" w:hAnsi="Sylfaen"/>
                <w:b/>
                <w:sz w:val="20"/>
                <w:szCs w:val="20"/>
                <w:lang w:val="ka-GE"/>
              </w:rPr>
              <w:t xml:space="preserve">ახალი </w:t>
            </w:r>
            <w:r w:rsidRPr="00054A1D">
              <w:rPr>
                <w:rFonts w:ascii="Sylfaen" w:hAnsi="Sylfaen"/>
                <w:sz w:val="20"/>
                <w:szCs w:val="20"/>
                <w:lang w:val="ka-GE"/>
              </w:rPr>
              <w:t>სომხურიდან</w:t>
            </w:r>
            <w:r w:rsidR="00DF2C87">
              <w:rPr>
                <w:rFonts w:ascii="Sylfaen" w:hAnsi="Sylfaen"/>
                <w:sz w:val="20"/>
                <w:szCs w:val="20"/>
                <w:lang w:val="ka-GE"/>
              </w:rPr>
              <w:t xml:space="preserve"> </w:t>
            </w:r>
            <w:r w:rsidR="00766C92" w:rsidRPr="00054A1D">
              <w:rPr>
                <w:rFonts w:ascii="Sylfaen" w:hAnsi="Sylfaen"/>
                <w:b/>
                <w:sz w:val="20"/>
                <w:szCs w:val="20"/>
                <w:lang w:val="ka-GE"/>
              </w:rPr>
              <w:t xml:space="preserve">თარგმნის </w:t>
            </w:r>
            <w:r w:rsidR="00766C92" w:rsidRPr="00054A1D">
              <w:rPr>
                <w:rFonts w:ascii="Sylfaen" w:hAnsi="Sylfaen"/>
                <w:sz w:val="20"/>
                <w:szCs w:val="20"/>
                <w:lang w:val="ka-GE"/>
              </w:rPr>
              <w:t xml:space="preserve">სხვადასხვა ხასიათის ტექსტებს (მხატვრულ, იურიდიულ, ეკონომიკურ, პოლიტიკურ, ადმინისტრაციულ და სხვა) </w:t>
            </w:r>
            <w:r w:rsidR="00766C92" w:rsidRPr="00054A1D">
              <w:rPr>
                <w:rFonts w:ascii="Sylfaen" w:hAnsi="Sylfaen"/>
                <w:b/>
                <w:sz w:val="20"/>
                <w:szCs w:val="20"/>
                <w:lang w:val="ka-GE"/>
              </w:rPr>
              <w:t>ზეპირად და წერილობით</w:t>
            </w:r>
            <w:r w:rsidR="00766C92" w:rsidRPr="00054A1D">
              <w:rPr>
                <w:rFonts w:ascii="Sylfaen" w:hAnsi="Sylfaen"/>
                <w:sz w:val="20"/>
                <w:szCs w:val="20"/>
                <w:lang w:val="ka-GE"/>
              </w:rPr>
              <w:t xml:space="preserve"> ახალი სომხური ენიდან ქართულ ენაზე და </w:t>
            </w:r>
            <w:r w:rsidR="00766C92" w:rsidRPr="00054A1D">
              <w:rPr>
                <w:rFonts w:ascii="Sylfaen" w:hAnsi="Sylfaen"/>
                <w:b/>
                <w:sz w:val="20"/>
                <w:szCs w:val="20"/>
                <w:lang w:val="ka-GE"/>
              </w:rPr>
              <w:t>პირუკუ</w:t>
            </w:r>
            <w:r w:rsidR="00766C92" w:rsidRPr="00054A1D">
              <w:rPr>
                <w:rFonts w:ascii="Sylfaen" w:hAnsi="Sylfaen"/>
                <w:sz w:val="20"/>
                <w:szCs w:val="20"/>
                <w:lang w:val="ka-GE"/>
              </w:rPr>
              <w:t xml:space="preserve">; </w:t>
            </w:r>
            <w:r w:rsidR="00766C92" w:rsidRPr="00054A1D">
              <w:rPr>
                <w:rFonts w:ascii="Sylfaen" w:hAnsi="Sylfaen"/>
                <w:b/>
                <w:sz w:val="20"/>
                <w:szCs w:val="20"/>
                <w:lang w:val="ka-GE"/>
              </w:rPr>
              <w:t>ახდენს</w:t>
            </w:r>
            <w:r w:rsidR="00766C92" w:rsidRPr="00054A1D">
              <w:rPr>
                <w:rFonts w:ascii="Sylfaen" w:hAnsi="Sylfaen"/>
                <w:sz w:val="20"/>
                <w:szCs w:val="20"/>
                <w:lang w:val="ka-GE"/>
              </w:rPr>
              <w:t xml:space="preserve"> სათარჯიმნო პრაქტიკული ჩვევების </w:t>
            </w:r>
            <w:r w:rsidR="00766C92" w:rsidRPr="00054A1D">
              <w:rPr>
                <w:rFonts w:ascii="Sylfaen" w:hAnsi="Sylfaen"/>
                <w:b/>
                <w:sz w:val="20"/>
                <w:szCs w:val="20"/>
                <w:lang w:val="ka-GE"/>
              </w:rPr>
              <w:t>დემონსტრირებას</w:t>
            </w:r>
            <w:r w:rsidRPr="00054A1D">
              <w:rPr>
                <w:rFonts w:ascii="Sylfaen" w:hAnsi="Sylfaen"/>
                <w:b/>
                <w:sz w:val="20"/>
                <w:szCs w:val="20"/>
                <w:lang w:val="ka-GE"/>
              </w:rPr>
              <w:t>;</w:t>
            </w:r>
          </w:p>
          <w:p w:rsidR="00766C92" w:rsidRPr="00054A1D" w:rsidRDefault="00766C92" w:rsidP="00DF2C87">
            <w:pPr>
              <w:jc w:val="both"/>
              <w:rPr>
                <w:rFonts w:ascii="Sylfaen" w:hAnsi="Sylfaen"/>
                <w:color w:val="808080" w:themeColor="background1" w:themeShade="80"/>
                <w:sz w:val="20"/>
                <w:szCs w:val="20"/>
                <w:lang w:val="ka-GE"/>
              </w:rPr>
            </w:pPr>
            <w:r w:rsidRPr="00054A1D">
              <w:rPr>
                <w:rFonts w:ascii="Sylfaen" w:hAnsi="Sylfaen" w:cs="Sylfaen"/>
                <w:b/>
                <w:color w:val="000000"/>
                <w:sz w:val="20"/>
                <w:szCs w:val="20"/>
              </w:rPr>
              <w:t>ახორციელებს</w:t>
            </w:r>
            <w:r w:rsidR="00EB2EED">
              <w:rPr>
                <w:rFonts w:ascii="Sylfaen" w:hAnsi="Sylfaen" w:cs="Sylfaen"/>
                <w:b/>
                <w:color w:val="000000"/>
                <w:sz w:val="20"/>
                <w:szCs w:val="20"/>
                <w:lang w:val="ka-GE"/>
              </w:rPr>
              <w:t xml:space="preserve"> </w:t>
            </w:r>
            <w:r w:rsidRPr="00054A1D">
              <w:rPr>
                <w:rFonts w:ascii="Sylfaen" w:hAnsi="Sylfaen" w:cs="Sylfaen"/>
                <w:color w:val="000000"/>
                <w:sz w:val="20"/>
                <w:szCs w:val="20"/>
                <w:lang w:val="ka-GE"/>
              </w:rPr>
              <w:t>არმენოლოგიის თანამედროვე პრობლემებთან დაკავშირებულ</w:t>
            </w:r>
            <w:r w:rsidR="00EB2EED">
              <w:rPr>
                <w:rFonts w:ascii="Sylfaen" w:hAnsi="Sylfaen" w:cs="Sylfaen"/>
                <w:color w:val="000000"/>
                <w:sz w:val="20"/>
                <w:szCs w:val="20"/>
                <w:lang w:val="ka-GE"/>
              </w:rPr>
              <w:t xml:space="preserve">, საკუთარი სწავლის </w:t>
            </w:r>
            <w:r w:rsidR="00DF2C87">
              <w:rPr>
                <w:rFonts w:ascii="Sylfaen" w:hAnsi="Sylfaen" w:cs="Sylfaen"/>
                <w:color w:val="000000"/>
                <w:sz w:val="20"/>
                <w:szCs w:val="20"/>
                <w:lang w:val="ka-GE"/>
              </w:rPr>
              <w:t>საფეხურ</w:t>
            </w:r>
            <w:r w:rsidR="00EB2EED">
              <w:rPr>
                <w:rFonts w:ascii="Sylfaen" w:hAnsi="Sylfaen" w:cs="Sylfaen"/>
                <w:color w:val="000000"/>
                <w:sz w:val="20"/>
                <w:szCs w:val="20"/>
                <w:lang w:val="ka-GE"/>
              </w:rPr>
              <w:t>ის შესაბამის</w:t>
            </w:r>
            <w:r w:rsidRPr="00054A1D">
              <w:rPr>
                <w:rFonts w:ascii="Sylfaen" w:hAnsi="Sylfaen" w:cs="Sylfaen"/>
                <w:color w:val="000000"/>
                <w:sz w:val="20"/>
                <w:szCs w:val="20"/>
                <w:lang w:val="ka-GE"/>
              </w:rPr>
              <w:t xml:space="preserve"> </w:t>
            </w:r>
            <w:r w:rsidRPr="00054A1D">
              <w:rPr>
                <w:rFonts w:ascii="Sylfaen" w:hAnsi="Sylfaen" w:cs="Sylfaen"/>
                <w:color w:val="000000"/>
                <w:sz w:val="20"/>
                <w:szCs w:val="20"/>
              </w:rPr>
              <w:t>კვლევით</w:t>
            </w:r>
            <w:r w:rsidR="00EB2EED">
              <w:rPr>
                <w:rFonts w:ascii="Sylfaen" w:hAnsi="Sylfaen" w:cs="Sylfaen"/>
                <w:color w:val="000000"/>
                <w:sz w:val="20"/>
                <w:szCs w:val="20"/>
                <w:lang w:val="ka-GE"/>
              </w:rPr>
              <w:t xml:space="preserve"> </w:t>
            </w:r>
            <w:r w:rsidRPr="00054A1D">
              <w:rPr>
                <w:rFonts w:ascii="Sylfaen" w:hAnsi="Sylfaen" w:cs="Sylfaen"/>
                <w:color w:val="000000"/>
                <w:sz w:val="20"/>
                <w:szCs w:val="20"/>
              </w:rPr>
              <w:t>ნაშრომს</w:t>
            </w:r>
            <w:r w:rsidR="00EB2EED">
              <w:rPr>
                <w:rFonts w:ascii="Sylfaen" w:hAnsi="Sylfaen" w:cs="Sylfaen"/>
                <w:color w:val="000000"/>
                <w:sz w:val="20"/>
                <w:szCs w:val="20"/>
                <w:lang w:val="ka-GE"/>
              </w:rPr>
              <w:t xml:space="preserve"> </w:t>
            </w:r>
            <w:r w:rsidRPr="00054A1D">
              <w:rPr>
                <w:rFonts w:ascii="Sylfaen" w:hAnsi="Sylfaen" w:cs="Sylfaen"/>
                <w:color w:val="000000"/>
                <w:sz w:val="20"/>
                <w:szCs w:val="20"/>
              </w:rPr>
              <w:t>წინასწარ</w:t>
            </w:r>
            <w:r w:rsidR="00EB2EED">
              <w:rPr>
                <w:rFonts w:ascii="Sylfaen" w:hAnsi="Sylfaen" w:cs="Sylfaen"/>
                <w:color w:val="000000"/>
                <w:sz w:val="20"/>
                <w:szCs w:val="20"/>
                <w:lang w:val="ka-GE"/>
              </w:rPr>
              <w:t xml:space="preserve"> </w:t>
            </w:r>
            <w:r w:rsidRPr="00054A1D">
              <w:rPr>
                <w:rFonts w:ascii="Sylfaen" w:hAnsi="Sylfaen" w:cs="Sylfaen"/>
                <w:color w:val="000000"/>
                <w:sz w:val="20"/>
                <w:szCs w:val="20"/>
              </w:rPr>
              <w:t>განსაზღვრული</w:t>
            </w:r>
            <w:r w:rsidR="00EB2EED">
              <w:rPr>
                <w:rFonts w:ascii="Sylfaen" w:hAnsi="Sylfaen" w:cs="Sylfaen"/>
                <w:color w:val="000000"/>
                <w:sz w:val="20"/>
                <w:szCs w:val="20"/>
                <w:lang w:val="ka-GE"/>
              </w:rPr>
              <w:t xml:space="preserve"> </w:t>
            </w:r>
            <w:r w:rsidRPr="00054A1D">
              <w:rPr>
                <w:rFonts w:ascii="Sylfaen" w:hAnsi="Sylfaen" w:cs="Sylfaen"/>
                <w:color w:val="000000"/>
                <w:sz w:val="20"/>
                <w:szCs w:val="20"/>
              </w:rPr>
              <w:t>მითითებების</w:t>
            </w:r>
            <w:r w:rsidR="00EB2EED">
              <w:rPr>
                <w:rFonts w:ascii="Sylfaen" w:hAnsi="Sylfaen" w:cs="Sylfaen"/>
                <w:color w:val="000000"/>
                <w:sz w:val="20"/>
                <w:szCs w:val="20"/>
                <w:lang w:val="ka-GE"/>
              </w:rPr>
              <w:t xml:space="preserve"> </w:t>
            </w:r>
            <w:r w:rsidRPr="00054A1D">
              <w:rPr>
                <w:rFonts w:ascii="Sylfaen" w:hAnsi="Sylfaen" w:cs="Sylfaen"/>
                <w:color w:val="000000"/>
                <w:sz w:val="20"/>
                <w:szCs w:val="20"/>
              </w:rPr>
              <w:t>შესაბამისად</w:t>
            </w:r>
            <w:r w:rsidR="00EB2EED">
              <w:rPr>
                <w:rFonts w:ascii="Sylfaen" w:hAnsi="Sylfaen" w:cs="Sylfaen"/>
                <w:color w:val="000000"/>
                <w:sz w:val="20"/>
                <w:szCs w:val="20"/>
                <w:lang w:val="ka-GE"/>
              </w:rPr>
              <w:t xml:space="preserve"> </w:t>
            </w:r>
            <w:r w:rsidRPr="00054A1D">
              <w:rPr>
                <w:rFonts w:ascii="Sylfaen" w:hAnsi="Sylfaen"/>
                <w:color w:val="000000"/>
                <w:sz w:val="20"/>
                <w:szCs w:val="20"/>
                <w:lang w:val="ka-GE"/>
              </w:rPr>
              <w:t xml:space="preserve">და </w:t>
            </w:r>
            <w:r w:rsidRPr="00054A1D">
              <w:rPr>
                <w:rFonts w:ascii="Sylfaen" w:hAnsi="Sylfaen"/>
                <w:b/>
                <w:sz w:val="20"/>
                <w:szCs w:val="20"/>
                <w:lang w:val="ka-GE"/>
              </w:rPr>
              <w:t xml:space="preserve">წარუდგენს </w:t>
            </w:r>
            <w:r w:rsidRPr="00054A1D">
              <w:rPr>
                <w:rFonts w:ascii="Sylfaen" w:hAnsi="Sylfaen"/>
                <w:sz w:val="20"/>
                <w:szCs w:val="20"/>
                <w:lang w:val="ka-GE"/>
              </w:rPr>
              <w:t>აკადემიურ და პროფესიულ საზოგადოებას ინფორმაციული და ს</w:t>
            </w:r>
            <w:r w:rsidR="00EB2EED">
              <w:rPr>
                <w:rFonts w:ascii="Sylfaen" w:hAnsi="Sylfaen"/>
                <w:sz w:val="20"/>
                <w:szCs w:val="20"/>
                <w:lang w:val="ka-GE"/>
              </w:rPr>
              <w:t>ა</w:t>
            </w:r>
            <w:r w:rsidRPr="00054A1D">
              <w:rPr>
                <w:rFonts w:ascii="Sylfaen" w:hAnsi="Sylfaen"/>
                <w:sz w:val="20"/>
                <w:szCs w:val="20"/>
                <w:lang w:val="ka-GE"/>
              </w:rPr>
              <w:t>კომუნიკაციო ტექნოლოგიების გამოყენებით და პროფესიული ეთიკის და აკადემიური კეთილსინდისიერების პრინციპების დაცვით.</w:t>
            </w:r>
          </w:p>
        </w:tc>
      </w:tr>
      <w:tr w:rsidR="00766C92" w:rsidRPr="00054A1D" w:rsidTr="00B0517B">
        <w:tc>
          <w:tcPr>
            <w:tcW w:w="2943" w:type="dxa"/>
          </w:tcPr>
          <w:p w:rsidR="00766C92" w:rsidRPr="00054A1D" w:rsidRDefault="00766C92" w:rsidP="00845261">
            <w:pPr>
              <w:jc w:val="center"/>
              <w:rPr>
                <w:rFonts w:ascii="Sylfaen" w:hAnsi="Sylfaen"/>
                <w:i/>
                <w:sz w:val="20"/>
                <w:szCs w:val="20"/>
                <w:lang w:val="ka-GE"/>
              </w:rPr>
            </w:pPr>
            <w:r w:rsidRPr="00054A1D">
              <w:rPr>
                <w:rFonts w:ascii="Sylfaen" w:hAnsi="Sylfaen"/>
                <w:i/>
                <w:sz w:val="20"/>
                <w:szCs w:val="20"/>
                <w:lang w:val="ka-GE"/>
              </w:rPr>
              <w:lastRenderedPageBreak/>
              <w:t>გ) პასუხისმგებლობა და ავტონომიურობა</w:t>
            </w:r>
          </w:p>
        </w:tc>
        <w:tc>
          <w:tcPr>
            <w:tcW w:w="6633" w:type="dxa"/>
          </w:tcPr>
          <w:p w:rsidR="00766C92" w:rsidRPr="00054A1D" w:rsidRDefault="00766C92" w:rsidP="00845261">
            <w:pPr>
              <w:jc w:val="both"/>
              <w:rPr>
                <w:rFonts w:ascii="Sylfaen" w:hAnsi="Sylfaen"/>
                <w:color w:val="808080" w:themeColor="background1" w:themeShade="80"/>
                <w:sz w:val="20"/>
                <w:szCs w:val="20"/>
                <w:lang w:val="ka-GE"/>
              </w:rPr>
            </w:pPr>
            <w:r w:rsidRPr="00054A1D">
              <w:rPr>
                <w:rFonts w:ascii="Sylfaen" w:hAnsi="Sylfaen" w:cs="Sylfaen"/>
                <w:b/>
                <w:sz w:val="20"/>
                <w:szCs w:val="20"/>
                <w:lang w:val="ka-GE"/>
              </w:rPr>
              <w:t>ამჟღავნებს</w:t>
            </w:r>
            <w:r w:rsidRPr="00054A1D">
              <w:rPr>
                <w:rFonts w:ascii="Sylfaen" w:hAnsi="Sylfaen" w:cs="Sylfaen"/>
                <w:sz w:val="20"/>
                <w:szCs w:val="20"/>
                <w:lang w:val="ka-GE"/>
              </w:rPr>
              <w:t xml:space="preserve"> დამოუკიდებლად სწავლის, </w:t>
            </w:r>
            <w:r w:rsidRPr="00054A1D">
              <w:rPr>
                <w:rFonts w:ascii="Sylfaen" w:hAnsi="Sylfaen" w:cs="Sylfaen"/>
                <w:color w:val="000000"/>
                <w:sz w:val="20"/>
                <w:szCs w:val="20"/>
              </w:rPr>
              <w:t>თვითორგანიზებისა</w:t>
            </w:r>
            <w:r w:rsidR="004917AC">
              <w:rPr>
                <w:rFonts w:ascii="Sylfaen" w:hAnsi="Sylfaen" w:cs="Sylfaen"/>
                <w:color w:val="000000"/>
                <w:sz w:val="20"/>
                <w:szCs w:val="20"/>
                <w:lang w:val="ka-GE"/>
              </w:rPr>
              <w:t xml:space="preserve"> </w:t>
            </w:r>
            <w:r w:rsidRPr="00054A1D">
              <w:rPr>
                <w:rFonts w:ascii="Sylfaen" w:hAnsi="Sylfaen" w:cs="Sylfaen"/>
                <w:color w:val="000000"/>
                <w:sz w:val="20"/>
                <w:szCs w:val="20"/>
              </w:rPr>
              <w:t>და</w:t>
            </w:r>
            <w:r w:rsidR="004917AC">
              <w:rPr>
                <w:rFonts w:ascii="Sylfaen" w:hAnsi="Sylfaen" w:cs="Sylfaen"/>
                <w:color w:val="000000"/>
                <w:sz w:val="20"/>
                <w:szCs w:val="20"/>
                <w:lang w:val="ka-GE"/>
              </w:rPr>
              <w:t xml:space="preserve"> </w:t>
            </w:r>
            <w:r w:rsidRPr="00054A1D">
              <w:rPr>
                <w:rFonts w:ascii="Sylfaen" w:hAnsi="Sylfaen" w:cs="Sylfaen"/>
                <w:color w:val="000000"/>
                <w:sz w:val="20"/>
                <w:szCs w:val="20"/>
              </w:rPr>
              <w:t>დროის</w:t>
            </w:r>
            <w:r w:rsidR="004917AC">
              <w:rPr>
                <w:rFonts w:ascii="Sylfaen" w:hAnsi="Sylfaen" w:cs="Sylfaen"/>
                <w:color w:val="000000"/>
                <w:sz w:val="20"/>
                <w:szCs w:val="20"/>
                <w:lang w:val="ka-GE"/>
              </w:rPr>
              <w:t xml:space="preserve"> </w:t>
            </w:r>
            <w:r w:rsidRPr="00054A1D">
              <w:rPr>
                <w:rFonts w:ascii="Sylfaen" w:hAnsi="Sylfaen" w:cs="Sylfaen"/>
                <w:color w:val="000000"/>
                <w:sz w:val="20"/>
                <w:szCs w:val="20"/>
              </w:rPr>
              <w:t>მართვის</w:t>
            </w:r>
            <w:r w:rsidR="004917AC">
              <w:rPr>
                <w:rFonts w:ascii="Sylfaen" w:hAnsi="Sylfaen" w:cs="Sylfaen"/>
                <w:color w:val="000000"/>
                <w:sz w:val="20"/>
                <w:szCs w:val="20"/>
                <w:lang w:val="ka-GE"/>
              </w:rPr>
              <w:t xml:space="preserve"> </w:t>
            </w:r>
            <w:r w:rsidRPr="00054A1D">
              <w:rPr>
                <w:rFonts w:ascii="Sylfaen" w:hAnsi="Sylfaen" w:cs="Sylfaen"/>
                <w:color w:val="000000"/>
                <w:sz w:val="20"/>
                <w:szCs w:val="20"/>
              </w:rPr>
              <w:t>უნარს</w:t>
            </w:r>
            <w:r w:rsidR="00F43BA2" w:rsidRPr="00054A1D">
              <w:rPr>
                <w:rFonts w:ascii="Sylfaen" w:hAnsi="Sylfaen"/>
                <w:color w:val="000000"/>
                <w:sz w:val="20"/>
                <w:szCs w:val="20"/>
                <w:lang w:val="ka-GE"/>
              </w:rPr>
              <w:t xml:space="preserve"> (ასრულებს რა საშინაო დავალებებს, ამუშავებს მი</w:t>
            </w:r>
            <w:r w:rsidR="008D50E5" w:rsidRPr="00054A1D">
              <w:rPr>
                <w:rFonts w:ascii="Sylfaen" w:hAnsi="Sylfaen"/>
                <w:color w:val="000000"/>
                <w:sz w:val="20"/>
                <w:szCs w:val="20"/>
                <w:lang w:val="ka-GE"/>
              </w:rPr>
              <w:t>თ</w:t>
            </w:r>
            <w:r w:rsidR="00F43BA2" w:rsidRPr="00054A1D">
              <w:rPr>
                <w:rFonts w:ascii="Sylfaen" w:hAnsi="Sylfaen"/>
                <w:color w:val="000000"/>
                <w:sz w:val="20"/>
                <w:szCs w:val="20"/>
                <w:lang w:val="ka-GE"/>
              </w:rPr>
              <w:t>ითებულ ლიტერატურას, ამზადებს და წარადგენს რეფერატებს, თარგმანს, საკვალიფიკაციო ნაშრომს);</w:t>
            </w:r>
          </w:p>
          <w:p w:rsidR="00766C92" w:rsidRPr="00054A1D" w:rsidRDefault="00766C92" w:rsidP="00766C92">
            <w:pPr>
              <w:jc w:val="both"/>
              <w:rPr>
                <w:rFonts w:ascii="Sylfaen" w:hAnsi="Sylfaen"/>
                <w:b/>
                <w:sz w:val="20"/>
                <w:szCs w:val="20"/>
                <w:lang w:val="ka-GE"/>
              </w:rPr>
            </w:pPr>
            <w:r w:rsidRPr="00054A1D">
              <w:rPr>
                <w:rFonts w:ascii="Sylfaen" w:hAnsi="Sylfaen"/>
                <w:sz w:val="20"/>
                <w:szCs w:val="20"/>
                <w:lang w:val="ka-GE"/>
              </w:rPr>
              <w:t xml:space="preserve">სწავლისა და პროფესიული საქმიანობისას </w:t>
            </w:r>
            <w:r w:rsidRPr="00054A1D">
              <w:rPr>
                <w:rFonts w:ascii="Sylfaen" w:hAnsi="Sylfaen"/>
                <w:b/>
                <w:sz w:val="20"/>
                <w:szCs w:val="20"/>
                <w:lang w:val="ka-GE"/>
              </w:rPr>
              <w:t>იცავს</w:t>
            </w:r>
            <w:r w:rsidRPr="00054A1D">
              <w:rPr>
                <w:rFonts w:ascii="Sylfaen" w:hAnsi="Sylfaen"/>
                <w:sz w:val="20"/>
                <w:szCs w:val="20"/>
                <w:lang w:val="ka-GE"/>
              </w:rPr>
              <w:t xml:space="preserve"> აკადემიური ეთიკის ნორმებს, </w:t>
            </w:r>
            <w:r w:rsidR="00E439CF" w:rsidRPr="00054A1D">
              <w:rPr>
                <w:rFonts w:ascii="Sylfaen" w:hAnsi="Sylfaen"/>
                <w:b/>
                <w:sz w:val="20"/>
                <w:szCs w:val="20"/>
                <w:lang w:val="ka-GE"/>
              </w:rPr>
              <w:t>არ აყალბებს მ</w:t>
            </w:r>
            <w:r w:rsidR="00E439CF" w:rsidRPr="00054A1D">
              <w:rPr>
                <w:rFonts w:ascii="Sylfaen" w:hAnsi="Sylfaen"/>
                <w:sz w:val="20"/>
                <w:szCs w:val="20"/>
                <w:lang w:val="ka-GE"/>
              </w:rPr>
              <w:t xml:space="preserve">ონაცემებს, წარმოადგენს მხოლოდ თავის მიერ მომზადებულ </w:t>
            </w:r>
            <w:r w:rsidR="00E439CF" w:rsidRPr="00054A1D">
              <w:rPr>
                <w:rFonts w:ascii="Sylfaen" w:hAnsi="Sylfaen"/>
                <w:b/>
                <w:sz w:val="20"/>
                <w:szCs w:val="20"/>
                <w:lang w:val="ka-GE"/>
              </w:rPr>
              <w:t>ნაშრომს, არ დაუშვებს პლაგიატს</w:t>
            </w:r>
            <w:r w:rsidR="00E439CF" w:rsidRPr="00054A1D">
              <w:rPr>
                <w:rFonts w:ascii="Sylfaen" w:hAnsi="Sylfaen"/>
                <w:sz w:val="20"/>
                <w:szCs w:val="20"/>
                <w:lang w:val="ka-GE"/>
              </w:rPr>
              <w:t xml:space="preserve">, </w:t>
            </w:r>
            <w:r w:rsidRPr="00054A1D">
              <w:rPr>
                <w:rFonts w:ascii="Sylfaen" w:hAnsi="Sylfaen"/>
                <w:b/>
                <w:sz w:val="20"/>
                <w:szCs w:val="20"/>
                <w:lang w:val="ka-GE"/>
              </w:rPr>
              <w:t xml:space="preserve">ახდენს </w:t>
            </w:r>
            <w:r w:rsidRPr="00054A1D">
              <w:rPr>
                <w:rFonts w:ascii="Sylfaen" w:hAnsi="Sylfaen"/>
                <w:sz w:val="20"/>
                <w:szCs w:val="20"/>
                <w:lang w:val="ka-GE"/>
              </w:rPr>
              <w:t xml:space="preserve">ობიექტური, მიუკერძოებელი კრიტიკისა და აკადემიური კეთილსინდისიერების </w:t>
            </w:r>
            <w:r w:rsidRPr="00054A1D">
              <w:rPr>
                <w:rFonts w:ascii="Sylfaen" w:hAnsi="Sylfaen"/>
                <w:b/>
                <w:sz w:val="20"/>
                <w:szCs w:val="20"/>
                <w:lang w:val="ka-GE"/>
              </w:rPr>
              <w:t>დემონსტრირებას</w:t>
            </w:r>
            <w:r w:rsidRPr="00054A1D">
              <w:rPr>
                <w:rFonts w:ascii="Sylfaen" w:hAnsi="Sylfaen"/>
                <w:sz w:val="20"/>
                <w:szCs w:val="20"/>
                <w:lang w:val="ka-GE"/>
              </w:rPr>
              <w:t xml:space="preserve">. ქართულ-სომხური ურთიერთობების სხვადასხვა ასპექტების აღწერისა და გაანალიზებისას, სტუდენტს შეუძლია განსხვავებული პოზიციების არსებობის </w:t>
            </w:r>
            <w:r w:rsidRPr="00054A1D">
              <w:rPr>
                <w:rFonts w:ascii="Sylfaen" w:hAnsi="Sylfaen"/>
                <w:b/>
                <w:sz w:val="20"/>
                <w:szCs w:val="20"/>
                <w:lang w:val="ka-GE"/>
              </w:rPr>
              <w:t xml:space="preserve">მიღება, ადეკვატურად აფასებს </w:t>
            </w:r>
            <w:r w:rsidRPr="00054A1D">
              <w:rPr>
                <w:rFonts w:ascii="Sylfaen" w:hAnsi="Sylfaen"/>
                <w:sz w:val="20"/>
                <w:szCs w:val="20"/>
                <w:lang w:val="ka-GE"/>
              </w:rPr>
              <w:t>მათ,</w:t>
            </w:r>
            <w:r w:rsidRPr="00054A1D">
              <w:rPr>
                <w:rFonts w:ascii="Sylfaen" w:hAnsi="Sylfaen"/>
                <w:b/>
                <w:sz w:val="20"/>
                <w:szCs w:val="20"/>
                <w:lang w:val="ka-GE"/>
              </w:rPr>
              <w:t xml:space="preserve"> განსაზღვრავს </w:t>
            </w:r>
            <w:r w:rsidRPr="00054A1D">
              <w:rPr>
                <w:rFonts w:ascii="Sylfaen" w:hAnsi="Sylfaen"/>
                <w:sz w:val="20"/>
                <w:szCs w:val="20"/>
                <w:lang w:val="ka-GE"/>
              </w:rPr>
              <w:t>საკუთარ პოზიციას</w:t>
            </w:r>
            <w:r w:rsidRPr="00054A1D">
              <w:rPr>
                <w:rFonts w:ascii="Sylfaen" w:hAnsi="Sylfaen"/>
                <w:b/>
                <w:sz w:val="20"/>
                <w:szCs w:val="20"/>
                <w:lang w:val="ka-GE"/>
              </w:rPr>
              <w:t xml:space="preserve">  </w:t>
            </w:r>
            <w:r w:rsidRPr="002F4306">
              <w:rPr>
                <w:rFonts w:ascii="Sylfaen" w:hAnsi="Sylfaen"/>
                <w:bCs/>
                <w:sz w:val="20"/>
                <w:szCs w:val="20"/>
                <w:lang w:val="ka-GE"/>
              </w:rPr>
              <w:t>და</w:t>
            </w:r>
            <w:r w:rsidRPr="00054A1D">
              <w:rPr>
                <w:rFonts w:ascii="Sylfaen" w:hAnsi="Sylfaen"/>
                <w:b/>
                <w:sz w:val="20"/>
                <w:szCs w:val="20"/>
                <w:lang w:val="ka-GE"/>
              </w:rPr>
              <w:t xml:space="preserve"> მზადაა პასუხი გასცეს </w:t>
            </w:r>
            <w:r w:rsidRPr="00054A1D">
              <w:rPr>
                <w:rFonts w:ascii="Sylfaen" w:hAnsi="Sylfaen"/>
                <w:sz w:val="20"/>
                <w:szCs w:val="20"/>
                <w:lang w:val="ka-GE"/>
              </w:rPr>
              <w:t xml:space="preserve">სამეცნიერო პოლემიკის დროს გაჩენილ შეკითხვებს, მას შეუძლია განსხვავებული აზრის </w:t>
            </w:r>
            <w:r w:rsidRPr="00054A1D">
              <w:rPr>
                <w:rFonts w:ascii="Sylfaen" w:hAnsi="Sylfaen"/>
                <w:b/>
                <w:sz w:val="20"/>
                <w:szCs w:val="20"/>
                <w:lang w:val="ka-GE"/>
              </w:rPr>
              <w:t xml:space="preserve">მოსმენა, </w:t>
            </w:r>
            <w:r w:rsidRPr="00054A1D">
              <w:rPr>
                <w:rFonts w:ascii="Sylfaen" w:hAnsi="Sylfaen"/>
                <w:sz w:val="20"/>
                <w:szCs w:val="20"/>
                <w:lang w:val="ka-GE"/>
              </w:rPr>
              <w:t>საკუთარ მსჯელობაში</w:t>
            </w:r>
            <w:r w:rsidRPr="00054A1D">
              <w:rPr>
                <w:rFonts w:ascii="Sylfaen" w:hAnsi="Sylfaen"/>
                <w:b/>
                <w:sz w:val="20"/>
                <w:szCs w:val="20"/>
                <w:lang w:val="ka-GE"/>
              </w:rPr>
              <w:t xml:space="preserve"> შესწორებების შეტანა.</w:t>
            </w:r>
          </w:p>
          <w:p w:rsidR="00766C92" w:rsidRPr="00054A1D" w:rsidRDefault="00766C92" w:rsidP="00845261">
            <w:pPr>
              <w:jc w:val="both"/>
              <w:rPr>
                <w:rFonts w:ascii="Sylfaen" w:hAnsi="Sylfaen"/>
                <w:color w:val="808080" w:themeColor="background1" w:themeShade="80"/>
                <w:sz w:val="20"/>
                <w:szCs w:val="20"/>
                <w:lang w:val="ka-GE"/>
              </w:rPr>
            </w:pPr>
            <w:r w:rsidRPr="00054A1D">
              <w:rPr>
                <w:rFonts w:ascii="Sylfaen" w:hAnsi="Sylfaen"/>
                <w:b/>
                <w:sz w:val="20"/>
                <w:szCs w:val="20"/>
                <w:lang w:val="ka-GE"/>
              </w:rPr>
              <w:t>აღიარებს</w:t>
            </w:r>
            <w:r w:rsidRPr="00054A1D">
              <w:rPr>
                <w:rFonts w:ascii="Sylfaen" w:hAnsi="Sylfaen"/>
                <w:sz w:val="20"/>
                <w:szCs w:val="20"/>
                <w:lang w:val="ka-GE"/>
              </w:rPr>
              <w:t xml:space="preserve"> კულტურათშორისი განსხვავებების და კულტურული მრავალფეროვნების მნიშვნელობას (სწავლობს რა სომხურ ენასა და </w:t>
            </w:r>
            <w:r w:rsidRPr="00054A1D">
              <w:rPr>
                <w:rFonts w:ascii="Sylfaen" w:hAnsi="Sylfaen"/>
                <w:sz w:val="20"/>
                <w:szCs w:val="20"/>
                <w:lang w:val="ka-GE"/>
              </w:rPr>
              <w:lastRenderedPageBreak/>
              <w:t xml:space="preserve">მასთან დაკავშირებულ საზოგადოებრივ-კულტურულ გარემოს ქართულ ენასა და მასთან დაკავშირებულ საზოგადოებრივ-კულტურულ გარემოსთან შედარება-შეპირისპირებით), </w:t>
            </w:r>
            <w:r w:rsidRPr="00054A1D">
              <w:rPr>
                <w:rFonts w:ascii="Sylfaen" w:hAnsi="Sylfaen"/>
                <w:b/>
                <w:sz w:val="20"/>
                <w:szCs w:val="20"/>
                <w:lang w:val="ka-GE"/>
              </w:rPr>
              <w:t>ამჟღავნებს</w:t>
            </w:r>
            <w:r w:rsidRPr="00054A1D">
              <w:rPr>
                <w:rFonts w:ascii="Sylfaen" w:hAnsi="Sylfaen"/>
                <w:sz w:val="20"/>
                <w:szCs w:val="20"/>
                <w:lang w:val="ka-GE"/>
              </w:rPr>
              <w:t xml:space="preserve"> ტოლერანტობას განსხვავებული აზრის, კულტურებისა და კონფესიების მიმართ</w:t>
            </w:r>
            <w:r w:rsidRPr="00054A1D">
              <w:rPr>
                <w:rFonts w:ascii="Sylfaen" w:hAnsi="Sylfaen" w:cs="Arial"/>
                <w:sz w:val="20"/>
                <w:szCs w:val="20"/>
                <w:lang w:val="ka-GE"/>
              </w:rPr>
              <w:t>.</w:t>
            </w:r>
          </w:p>
        </w:tc>
      </w:tr>
      <w:tr w:rsidR="00766C92" w:rsidRPr="00054A1D" w:rsidTr="00B0517B">
        <w:trPr>
          <w:trHeight w:val="70"/>
        </w:trPr>
        <w:tc>
          <w:tcPr>
            <w:tcW w:w="2943" w:type="dxa"/>
          </w:tcPr>
          <w:p w:rsidR="00766C92" w:rsidRPr="00054A1D" w:rsidRDefault="00766C92" w:rsidP="00845261">
            <w:pPr>
              <w:rPr>
                <w:rFonts w:ascii="Sylfaen" w:hAnsi="Sylfaen"/>
                <w:b/>
                <w:sz w:val="20"/>
                <w:szCs w:val="20"/>
                <w:lang w:val="ka-GE"/>
              </w:rPr>
            </w:pPr>
            <w:r w:rsidRPr="00054A1D">
              <w:rPr>
                <w:rFonts w:ascii="Sylfaen" w:hAnsi="Sylfaen"/>
                <w:b/>
                <w:sz w:val="20"/>
                <w:szCs w:val="20"/>
                <w:lang w:val="ka-GE"/>
              </w:rPr>
              <w:lastRenderedPageBreak/>
              <w:t>სწავლება-სწავლის მეთოდები</w:t>
            </w:r>
          </w:p>
        </w:tc>
        <w:tc>
          <w:tcPr>
            <w:tcW w:w="6633" w:type="dxa"/>
          </w:tcPr>
          <w:p w:rsidR="00766C92" w:rsidRPr="00054A1D" w:rsidRDefault="00766C92" w:rsidP="00E45A0B">
            <w:pPr>
              <w:pStyle w:val="ListParagraph"/>
              <w:numPr>
                <w:ilvl w:val="0"/>
                <w:numId w:val="2"/>
              </w:numPr>
              <w:rPr>
                <w:sz w:val="20"/>
                <w:szCs w:val="20"/>
              </w:rPr>
            </w:pPr>
            <w:r w:rsidRPr="00054A1D">
              <w:rPr>
                <w:rFonts w:ascii="Sylfaen" w:hAnsi="Sylfaen" w:cs="Sylfaen"/>
                <w:sz w:val="20"/>
                <w:szCs w:val="20"/>
              </w:rPr>
              <w:t>ლექცია</w:t>
            </w:r>
            <w:r w:rsidRPr="00054A1D">
              <w:rPr>
                <w:sz w:val="20"/>
                <w:szCs w:val="20"/>
              </w:rPr>
              <w:t>;</w:t>
            </w:r>
          </w:p>
          <w:p w:rsidR="00766C92" w:rsidRPr="00054A1D" w:rsidRDefault="00766C92" w:rsidP="00E45A0B">
            <w:pPr>
              <w:pStyle w:val="ListParagraph"/>
              <w:numPr>
                <w:ilvl w:val="0"/>
                <w:numId w:val="2"/>
              </w:numPr>
              <w:rPr>
                <w:sz w:val="20"/>
                <w:szCs w:val="20"/>
              </w:rPr>
            </w:pPr>
            <w:r w:rsidRPr="00054A1D">
              <w:rPr>
                <w:rFonts w:ascii="Sylfaen" w:hAnsi="Sylfaen" w:cs="Sylfaen"/>
                <w:sz w:val="20"/>
                <w:szCs w:val="20"/>
              </w:rPr>
              <w:t>სემინარი</w:t>
            </w:r>
            <w:r w:rsidRPr="00054A1D">
              <w:rPr>
                <w:sz w:val="20"/>
                <w:szCs w:val="20"/>
              </w:rPr>
              <w:t>/</w:t>
            </w:r>
            <w:r w:rsidRPr="00054A1D">
              <w:rPr>
                <w:rFonts w:ascii="Sylfaen" w:hAnsi="Sylfaen" w:cs="Sylfaen"/>
                <w:sz w:val="20"/>
                <w:szCs w:val="20"/>
              </w:rPr>
              <w:t>სამუშაოჯგუფი</w:t>
            </w:r>
            <w:r w:rsidRPr="00054A1D">
              <w:rPr>
                <w:sz w:val="20"/>
                <w:szCs w:val="20"/>
              </w:rPr>
              <w:t>;</w:t>
            </w:r>
          </w:p>
          <w:p w:rsidR="00766C92" w:rsidRPr="00054A1D" w:rsidRDefault="00766C92" w:rsidP="00E45A0B">
            <w:pPr>
              <w:pStyle w:val="ListParagraph"/>
              <w:numPr>
                <w:ilvl w:val="0"/>
                <w:numId w:val="2"/>
              </w:numPr>
              <w:rPr>
                <w:sz w:val="20"/>
                <w:szCs w:val="20"/>
              </w:rPr>
            </w:pPr>
            <w:r w:rsidRPr="00054A1D">
              <w:rPr>
                <w:rFonts w:ascii="Sylfaen" w:hAnsi="Sylfaen" w:cs="Sylfaen"/>
                <w:sz w:val="20"/>
                <w:szCs w:val="20"/>
              </w:rPr>
              <w:t>დამოუკიდებელიმუშაობა</w:t>
            </w:r>
            <w:r w:rsidRPr="00054A1D">
              <w:rPr>
                <w:sz w:val="20"/>
                <w:szCs w:val="20"/>
              </w:rPr>
              <w:t>;</w:t>
            </w:r>
          </w:p>
          <w:p w:rsidR="00766C92" w:rsidRPr="00054A1D" w:rsidRDefault="00766C92" w:rsidP="00E45A0B">
            <w:pPr>
              <w:pStyle w:val="ListParagraph"/>
              <w:numPr>
                <w:ilvl w:val="0"/>
                <w:numId w:val="2"/>
              </w:numPr>
              <w:rPr>
                <w:sz w:val="20"/>
                <w:szCs w:val="20"/>
              </w:rPr>
            </w:pPr>
            <w:r w:rsidRPr="00054A1D">
              <w:rPr>
                <w:rFonts w:ascii="Sylfaen" w:hAnsi="Sylfaen" w:cs="Sylfaen"/>
                <w:sz w:val="20"/>
                <w:szCs w:val="20"/>
              </w:rPr>
              <w:t>პრაქტიკუმი</w:t>
            </w:r>
            <w:r w:rsidRPr="00054A1D">
              <w:rPr>
                <w:sz w:val="20"/>
                <w:szCs w:val="20"/>
              </w:rPr>
              <w:t>/</w:t>
            </w:r>
            <w:r w:rsidRPr="00054A1D">
              <w:rPr>
                <w:rFonts w:ascii="Sylfaen" w:hAnsi="Sylfaen" w:cs="Sylfaen"/>
                <w:sz w:val="20"/>
                <w:szCs w:val="20"/>
              </w:rPr>
              <w:t>პრაქტიკულიმეცადინეობა</w:t>
            </w:r>
          </w:p>
          <w:p w:rsidR="00766C92" w:rsidRPr="00054A1D" w:rsidRDefault="00766C92" w:rsidP="00E45A0B">
            <w:pPr>
              <w:pStyle w:val="ListParagraph"/>
              <w:numPr>
                <w:ilvl w:val="0"/>
                <w:numId w:val="2"/>
              </w:numPr>
              <w:rPr>
                <w:rFonts w:ascii="Sylfaen" w:hAnsi="Sylfaen"/>
                <w:sz w:val="20"/>
                <w:szCs w:val="20"/>
                <w:lang w:val="ka-GE"/>
              </w:rPr>
            </w:pPr>
            <w:r w:rsidRPr="00054A1D">
              <w:rPr>
                <w:rFonts w:ascii="Sylfaen" w:hAnsi="Sylfaen" w:cs="Sylfaen"/>
                <w:sz w:val="20"/>
                <w:szCs w:val="20"/>
              </w:rPr>
              <w:t>ტექსტებისკომენტირებამათიკონტექსტუალიზაციის</w:t>
            </w:r>
            <w:r w:rsidRPr="00054A1D">
              <w:rPr>
                <w:sz w:val="20"/>
                <w:szCs w:val="20"/>
              </w:rPr>
              <w:t xml:space="preserve">, </w:t>
            </w:r>
            <w:r w:rsidRPr="00054A1D">
              <w:rPr>
                <w:rFonts w:ascii="Sylfaen" w:hAnsi="Sylfaen" w:cs="Sylfaen"/>
                <w:sz w:val="20"/>
                <w:szCs w:val="20"/>
              </w:rPr>
              <w:t>ინტერპრეტაციისდაანალიზისმიზნით</w:t>
            </w:r>
            <w:r w:rsidRPr="00054A1D">
              <w:rPr>
                <w:sz w:val="20"/>
                <w:szCs w:val="20"/>
              </w:rPr>
              <w:t>;</w:t>
            </w:r>
          </w:p>
          <w:p w:rsidR="00766C92" w:rsidRPr="00054A1D" w:rsidRDefault="00766C92" w:rsidP="00E45A0B">
            <w:pPr>
              <w:pStyle w:val="ListParagraph"/>
              <w:numPr>
                <w:ilvl w:val="0"/>
                <w:numId w:val="2"/>
              </w:numPr>
              <w:rPr>
                <w:sz w:val="20"/>
                <w:szCs w:val="20"/>
              </w:rPr>
            </w:pPr>
            <w:r w:rsidRPr="00054A1D">
              <w:rPr>
                <w:rFonts w:ascii="Sylfaen" w:hAnsi="Sylfaen" w:cs="Sylfaen"/>
                <w:sz w:val="20"/>
                <w:szCs w:val="20"/>
              </w:rPr>
              <w:t>მსჯელობაშესაბამისთემაზე</w:t>
            </w:r>
            <w:r w:rsidRPr="00054A1D">
              <w:rPr>
                <w:sz w:val="20"/>
                <w:szCs w:val="20"/>
              </w:rPr>
              <w:t xml:space="preserve">;  </w:t>
            </w:r>
            <w:r w:rsidRPr="00054A1D">
              <w:rPr>
                <w:rFonts w:ascii="Sylfaen" w:hAnsi="Sylfaen" w:cs="Sylfaen"/>
                <w:sz w:val="20"/>
                <w:szCs w:val="20"/>
              </w:rPr>
              <w:t>ჯგუფურიდისკუსიაწინასწარმომზადებულთემაზე</w:t>
            </w:r>
            <w:r w:rsidRPr="00054A1D">
              <w:rPr>
                <w:sz w:val="20"/>
                <w:szCs w:val="20"/>
              </w:rPr>
              <w:t>;</w:t>
            </w:r>
          </w:p>
          <w:p w:rsidR="00766C92" w:rsidRPr="00F151FB" w:rsidRDefault="00766C92" w:rsidP="00F151FB">
            <w:pPr>
              <w:pStyle w:val="ListParagraph"/>
              <w:numPr>
                <w:ilvl w:val="0"/>
                <w:numId w:val="2"/>
              </w:numPr>
              <w:rPr>
                <w:sz w:val="20"/>
                <w:szCs w:val="20"/>
              </w:rPr>
            </w:pPr>
            <w:r w:rsidRPr="00054A1D">
              <w:rPr>
                <w:rFonts w:ascii="Sylfaen" w:hAnsi="Sylfaen" w:cs="Sylfaen"/>
                <w:sz w:val="20"/>
                <w:szCs w:val="20"/>
              </w:rPr>
              <w:t>განსაზღვრულ</w:t>
            </w:r>
            <w:r w:rsidR="002F4306">
              <w:rPr>
                <w:rFonts w:ascii="Sylfaen" w:hAnsi="Sylfaen" w:cs="Sylfaen"/>
                <w:sz w:val="20"/>
                <w:szCs w:val="20"/>
                <w:lang w:val="ka-GE"/>
              </w:rPr>
              <w:t xml:space="preserve"> </w:t>
            </w:r>
            <w:r w:rsidRPr="00054A1D">
              <w:rPr>
                <w:rFonts w:ascii="Sylfaen" w:hAnsi="Sylfaen" w:cs="Sylfaen"/>
                <w:sz w:val="20"/>
                <w:szCs w:val="20"/>
              </w:rPr>
              <w:t>თემაზე</w:t>
            </w:r>
            <w:r w:rsidR="002F4306">
              <w:rPr>
                <w:rFonts w:ascii="Sylfaen" w:hAnsi="Sylfaen" w:cs="Sylfaen"/>
                <w:sz w:val="20"/>
                <w:szCs w:val="20"/>
                <w:lang w:val="ka-GE"/>
              </w:rPr>
              <w:t xml:space="preserve"> </w:t>
            </w:r>
            <w:r w:rsidRPr="00054A1D">
              <w:rPr>
                <w:rFonts w:ascii="Sylfaen" w:hAnsi="Sylfaen" w:cs="Sylfaen"/>
                <w:sz w:val="20"/>
                <w:szCs w:val="20"/>
              </w:rPr>
              <w:t>ინფორმაციის</w:t>
            </w:r>
            <w:r w:rsidR="002F4306">
              <w:rPr>
                <w:rFonts w:ascii="Sylfaen" w:hAnsi="Sylfaen" w:cs="Sylfaen"/>
                <w:sz w:val="20"/>
                <w:szCs w:val="20"/>
                <w:lang w:val="ka-GE"/>
              </w:rPr>
              <w:t xml:space="preserve"> </w:t>
            </w:r>
            <w:r w:rsidRPr="00054A1D">
              <w:rPr>
                <w:rFonts w:ascii="Sylfaen" w:hAnsi="Sylfaen" w:cs="Sylfaen"/>
                <w:sz w:val="20"/>
                <w:szCs w:val="20"/>
              </w:rPr>
              <w:t>მოძიება</w:t>
            </w:r>
            <w:r w:rsidRPr="00054A1D">
              <w:rPr>
                <w:sz w:val="20"/>
                <w:szCs w:val="20"/>
              </w:rPr>
              <w:t xml:space="preserve">, </w:t>
            </w:r>
            <w:r w:rsidRPr="00054A1D">
              <w:rPr>
                <w:rFonts w:ascii="Sylfaen" w:hAnsi="Sylfaen" w:cs="Sylfaen"/>
                <w:sz w:val="20"/>
                <w:szCs w:val="20"/>
              </w:rPr>
              <w:t>შერჩევა</w:t>
            </w:r>
            <w:r w:rsidR="002F4306">
              <w:rPr>
                <w:rFonts w:ascii="Sylfaen" w:hAnsi="Sylfaen" w:cs="Sylfaen"/>
                <w:sz w:val="20"/>
                <w:szCs w:val="20"/>
                <w:lang w:val="ka-GE"/>
              </w:rPr>
              <w:t xml:space="preserve"> </w:t>
            </w:r>
            <w:r w:rsidRPr="00054A1D">
              <w:rPr>
                <w:rFonts w:ascii="Sylfaen" w:hAnsi="Sylfaen" w:cs="Sylfaen"/>
                <w:sz w:val="20"/>
                <w:szCs w:val="20"/>
              </w:rPr>
              <w:t>და</w:t>
            </w:r>
            <w:r w:rsidR="002F4306">
              <w:rPr>
                <w:rFonts w:ascii="Sylfaen" w:hAnsi="Sylfaen" w:cs="Sylfaen"/>
                <w:sz w:val="20"/>
                <w:szCs w:val="20"/>
                <w:lang w:val="ka-GE"/>
              </w:rPr>
              <w:t xml:space="preserve"> </w:t>
            </w:r>
            <w:r w:rsidRPr="00054A1D">
              <w:rPr>
                <w:rFonts w:ascii="Sylfaen" w:hAnsi="Sylfaen" w:cs="Sylfaen"/>
                <w:sz w:val="20"/>
                <w:szCs w:val="20"/>
              </w:rPr>
              <w:t>შეფასება</w:t>
            </w:r>
            <w:r w:rsidR="002F4306">
              <w:rPr>
                <w:rFonts w:ascii="Sylfaen" w:hAnsi="Sylfaen" w:cs="Sylfaen"/>
                <w:sz w:val="20"/>
                <w:szCs w:val="20"/>
                <w:lang w:val="ka-GE"/>
              </w:rPr>
              <w:t xml:space="preserve"> </w:t>
            </w:r>
            <w:r w:rsidRPr="00054A1D">
              <w:rPr>
                <w:rFonts w:ascii="Sylfaen" w:hAnsi="Sylfaen" w:cs="Sylfaen"/>
                <w:sz w:val="20"/>
                <w:szCs w:val="20"/>
              </w:rPr>
              <w:t>საბიბლიოთეკო</w:t>
            </w:r>
            <w:r w:rsidR="002F4306">
              <w:rPr>
                <w:rFonts w:ascii="Sylfaen" w:hAnsi="Sylfaen" w:cs="Sylfaen"/>
                <w:sz w:val="20"/>
                <w:szCs w:val="20"/>
                <w:lang w:val="ka-GE"/>
              </w:rPr>
              <w:t xml:space="preserve"> </w:t>
            </w:r>
            <w:r w:rsidRPr="00054A1D">
              <w:rPr>
                <w:rFonts w:ascii="Sylfaen" w:hAnsi="Sylfaen" w:cs="Sylfaen"/>
                <w:sz w:val="20"/>
                <w:szCs w:val="20"/>
              </w:rPr>
              <w:t>რესურსების</w:t>
            </w:r>
            <w:r w:rsidRPr="00054A1D">
              <w:rPr>
                <w:sz w:val="20"/>
                <w:szCs w:val="20"/>
              </w:rPr>
              <w:t xml:space="preserve">, </w:t>
            </w:r>
            <w:r w:rsidRPr="00054A1D">
              <w:rPr>
                <w:rFonts w:ascii="Sylfaen" w:hAnsi="Sylfaen" w:cs="Sylfaen"/>
                <w:sz w:val="20"/>
                <w:szCs w:val="20"/>
              </w:rPr>
              <w:t>დარგობრივი</w:t>
            </w:r>
            <w:r w:rsidR="002F4306">
              <w:rPr>
                <w:rFonts w:ascii="Sylfaen" w:hAnsi="Sylfaen" w:cs="Sylfaen"/>
                <w:sz w:val="20"/>
                <w:szCs w:val="20"/>
                <w:lang w:val="ka-GE"/>
              </w:rPr>
              <w:t xml:space="preserve"> </w:t>
            </w:r>
            <w:r w:rsidRPr="00054A1D">
              <w:rPr>
                <w:rFonts w:ascii="Sylfaen" w:hAnsi="Sylfaen" w:cs="Sylfaen"/>
                <w:sz w:val="20"/>
                <w:szCs w:val="20"/>
              </w:rPr>
              <w:t>ბიბლიოგრაფიების</w:t>
            </w:r>
            <w:r w:rsidRPr="00054A1D">
              <w:rPr>
                <w:sz w:val="20"/>
                <w:szCs w:val="20"/>
              </w:rPr>
              <w:t xml:space="preserve"> (</w:t>
            </w:r>
            <w:r w:rsidRPr="00054A1D">
              <w:rPr>
                <w:rFonts w:ascii="Sylfaen" w:hAnsi="Sylfaen" w:cs="Sylfaen"/>
                <w:sz w:val="20"/>
                <w:szCs w:val="20"/>
              </w:rPr>
              <w:t>მათ</w:t>
            </w:r>
            <w:r w:rsidR="002F4306">
              <w:rPr>
                <w:rFonts w:ascii="Sylfaen" w:hAnsi="Sylfaen" w:cs="Sylfaen"/>
                <w:sz w:val="20"/>
                <w:szCs w:val="20"/>
                <w:lang w:val="ka-GE"/>
              </w:rPr>
              <w:t xml:space="preserve"> </w:t>
            </w:r>
            <w:r w:rsidRPr="00054A1D">
              <w:rPr>
                <w:rFonts w:ascii="Sylfaen" w:hAnsi="Sylfaen" w:cs="Sylfaen"/>
                <w:sz w:val="20"/>
                <w:szCs w:val="20"/>
              </w:rPr>
              <w:t>შორის</w:t>
            </w:r>
            <w:r w:rsidR="002F4306">
              <w:rPr>
                <w:rFonts w:ascii="Sylfaen" w:hAnsi="Sylfaen" w:cs="Sylfaen"/>
                <w:sz w:val="20"/>
                <w:szCs w:val="20"/>
                <w:lang w:val="ka-GE"/>
              </w:rPr>
              <w:t xml:space="preserve">. </w:t>
            </w:r>
            <w:r w:rsidRPr="00054A1D">
              <w:rPr>
                <w:rFonts w:ascii="Sylfaen" w:hAnsi="Sylfaen" w:cs="Sylfaen"/>
                <w:sz w:val="20"/>
                <w:szCs w:val="20"/>
              </w:rPr>
              <w:t>ონლაინ</w:t>
            </w:r>
            <w:r w:rsidR="002F4306">
              <w:rPr>
                <w:rFonts w:ascii="Sylfaen" w:hAnsi="Sylfaen" w:cs="Sylfaen"/>
                <w:sz w:val="20"/>
                <w:szCs w:val="20"/>
                <w:lang w:val="ka-GE"/>
              </w:rPr>
              <w:t xml:space="preserve"> </w:t>
            </w:r>
            <w:r w:rsidRPr="00054A1D">
              <w:rPr>
                <w:rFonts w:ascii="Sylfaen" w:hAnsi="Sylfaen" w:cs="Sylfaen"/>
                <w:sz w:val="20"/>
                <w:szCs w:val="20"/>
              </w:rPr>
              <w:t>ბაზების</w:t>
            </w:r>
            <w:r w:rsidRPr="00054A1D">
              <w:rPr>
                <w:sz w:val="20"/>
                <w:szCs w:val="20"/>
              </w:rPr>
              <w:t xml:space="preserve">) </w:t>
            </w:r>
            <w:r w:rsidRPr="00054A1D">
              <w:rPr>
                <w:rFonts w:ascii="Sylfaen" w:hAnsi="Sylfaen" w:cs="Sylfaen"/>
                <w:sz w:val="20"/>
                <w:szCs w:val="20"/>
              </w:rPr>
              <w:t>გამოყენებით</w:t>
            </w:r>
            <w:r w:rsidRPr="00054A1D">
              <w:rPr>
                <w:sz w:val="20"/>
                <w:szCs w:val="20"/>
              </w:rPr>
              <w:t xml:space="preserve">;  </w:t>
            </w:r>
            <w:r w:rsidRPr="00054A1D">
              <w:rPr>
                <w:rFonts w:ascii="Sylfaen" w:hAnsi="Sylfaen" w:cs="Sylfaen"/>
                <w:sz w:val="20"/>
                <w:szCs w:val="20"/>
              </w:rPr>
              <w:t>ბეჭდურ</w:t>
            </w:r>
            <w:r w:rsidRPr="00054A1D">
              <w:rPr>
                <w:sz w:val="20"/>
                <w:szCs w:val="20"/>
              </w:rPr>
              <w:t xml:space="preserve">, </w:t>
            </w:r>
            <w:r w:rsidRPr="00054A1D">
              <w:rPr>
                <w:rFonts w:ascii="Sylfaen" w:hAnsi="Sylfaen" w:cs="Sylfaen"/>
                <w:sz w:val="20"/>
                <w:szCs w:val="20"/>
              </w:rPr>
              <w:t>ციფრულ</w:t>
            </w:r>
            <w:r w:rsidR="00F151FB">
              <w:rPr>
                <w:rFonts w:ascii="Sylfaen" w:hAnsi="Sylfaen" w:cs="Sylfaen"/>
                <w:sz w:val="20"/>
                <w:szCs w:val="20"/>
                <w:lang w:val="ka-GE"/>
              </w:rPr>
              <w:t xml:space="preserve"> </w:t>
            </w:r>
            <w:r w:rsidRPr="00054A1D">
              <w:rPr>
                <w:rFonts w:ascii="Sylfaen" w:hAnsi="Sylfaen" w:cs="Sylfaen"/>
                <w:sz w:val="20"/>
                <w:szCs w:val="20"/>
              </w:rPr>
              <w:t>ან</w:t>
            </w:r>
            <w:r w:rsidRPr="00054A1D">
              <w:rPr>
                <w:sz w:val="20"/>
                <w:szCs w:val="20"/>
              </w:rPr>
              <w:t>/</w:t>
            </w:r>
            <w:r w:rsidRPr="00054A1D">
              <w:rPr>
                <w:rFonts w:ascii="Sylfaen" w:hAnsi="Sylfaen" w:cs="Sylfaen"/>
                <w:sz w:val="20"/>
                <w:szCs w:val="20"/>
              </w:rPr>
              <w:t>და</w:t>
            </w:r>
            <w:r w:rsidR="00F151FB">
              <w:rPr>
                <w:rFonts w:ascii="Sylfaen" w:hAnsi="Sylfaen" w:cs="Sylfaen"/>
                <w:sz w:val="20"/>
                <w:szCs w:val="20"/>
                <w:lang w:val="ka-GE"/>
              </w:rPr>
              <w:t xml:space="preserve"> </w:t>
            </w:r>
            <w:r w:rsidRPr="00054A1D">
              <w:rPr>
                <w:rFonts w:ascii="Sylfaen" w:hAnsi="Sylfaen" w:cs="Sylfaen"/>
                <w:sz w:val="20"/>
                <w:szCs w:val="20"/>
              </w:rPr>
              <w:t>სხვა</w:t>
            </w:r>
            <w:r w:rsidR="00F151FB">
              <w:rPr>
                <w:rFonts w:ascii="Sylfaen" w:hAnsi="Sylfaen" w:cs="Sylfaen"/>
                <w:sz w:val="20"/>
                <w:szCs w:val="20"/>
                <w:lang w:val="ka-GE"/>
              </w:rPr>
              <w:t xml:space="preserve"> </w:t>
            </w:r>
            <w:r w:rsidRPr="00054A1D">
              <w:rPr>
                <w:rFonts w:ascii="Sylfaen" w:hAnsi="Sylfaen" w:cs="Sylfaen"/>
                <w:sz w:val="20"/>
                <w:szCs w:val="20"/>
              </w:rPr>
              <w:t>ფორმატში</w:t>
            </w:r>
            <w:r w:rsidR="00F151FB">
              <w:rPr>
                <w:rFonts w:ascii="Sylfaen" w:hAnsi="Sylfaen" w:cs="Sylfaen"/>
                <w:sz w:val="20"/>
                <w:szCs w:val="20"/>
                <w:lang w:val="ka-GE"/>
              </w:rPr>
              <w:t xml:space="preserve"> </w:t>
            </w:r>
            <w:r w:rsidRPr="00054A1D">
              <w:rPr>
                <w:rFonts w:ascii="Sylfaen" w:hAnsi="Sylfaen" w:cs="Sylfaen"/>
                <w:sz w:val="20"/>
                <w:szCs w:val="20"/>
              </w:rPr>
              <w:t>წარმოდგენილი</w:t>
            </w:r>
            <w:r w:rsidR="00F151FB">
              <w:rPr>
                <w:rFonts w:ascii="Sylfaen" w:hAnsi="Sylfaen" w:cs="Sylfaen"/>
                <w:sz w:val="20"/>
                <w:szCs w:val="20"/>
                <w:lang w:val="ka-GE"/>
              </w:rPr>
              <w:t xml:space="preserve"> </w:t>
            </w:r>
            <w:r w:rsidRPr="00054A1D">
              <w:rPr>
                <w:rFonts w:ascii="Sylfaen" w:hAnsi="Sylfaen" w:cs="Sylfaen"/>
                <w:sz w:val="20"/>
                <w:szCs w:val="20"/>
              </w:rPr>
              <w:t>სხვადასხვა</w:t>
            </w:r>
            <w:r w:rsidR="00F151FB">
              <w:rPr>
                <w:rFonts w:ascii="Sylfaen" w:hAnsi="Sylfaen" w:cs="Sylfaen"/>
                <w:sz w:val="20"/>
                <w:szCs w:val="20"/>
                <w:lang w:val="ka-GE"/>
              </w:rPr>
              <w:t xml:space="preserve"> </w:t>
            </w:r>
            <w:r w:rsidRPr="00054A1D">
              <w:rPr>
                <w:rFonts w:ascii="Sylfaen" w:hAnsi="Sylfaen" w:cs="Sylfaen"/>
                <w:sz w:val="20"/>
                <w:szCs w:val="20"/>
              </w:rPr>
              <w:t>პირველადი</w:t>
            </w:r>
            <w:r w:rsidR="00F151FB">
              <w:rPr>
                <w:rFonts w:ascii="Sylfaen" w:hAnsi="Sylfaen" w:cs="Sylfaen"/>
                <w:sz w:val="20"/>
                <w:szCs w:val="20"/>
                <w:lang w:val="ka-GE"/>
              </w:rPr>
              <w:t xml:space="preserve"> </w:t>
            </w:r>
            <w:r w:rsidRPr="00054A1D">
              <w:rPr>
                <w:rFonts w:ascii="Sylfaen" w:hAnsi="Sylfaen" w:cs="Sylfaen"/>
                <w:sz w:val="20"/>
                <w:szCs w:val="20"/>
              </w:rPr>
              <w:t>ტექსტის</w:t>
            </w:r>
            <w:r w:rsidRPr="00054A1D">
              <w:rPr>
                <w:sz w:val="20"/>
                <w:szCs w:val="20"/>
              </w:rPr>
              <w:t>,</w:t>
            </w:r>
            <w:r w:rsidR="00F151FB">
              <w:rPr>
                <w:rFonts w:ascii="Sylfaen" w:hAnsi="Sylfaen"/>
                <w:sz w:val="20"/>
                <w:szCs w:val="20"/>
                <w:lang w:val="ka-GE"/>
              </w:rPr>
              <w:t xml:space="preserve"> </w:t>
            </w:r>
            <w:r w:rsidRPr="00F151FB">
              <w:rPr>
                <w:rFonts w:ascii="Sylfaen" w:hAnsi="Sylfaen" w:cs="Sylfaen"/>
                <w:sz w:val="20"/>
                <w:szCs w:val="20"/>
              </w:rPr>
              <w:t>დამხმარე</w:t>
            </w:r>
            <w:r w:rsidR="00F151FB" w:rsidRPr="00F151FB">
              <w:rPr>
                <w:rFonts w:ascii="Sylfaen" w:hAnsi="Sylfaen" w:cs="Sylfaen"/>
                <w:sz w:val="20"/>
                <w:szCs w:val="20"/>
                <w:lang w:val="ka-GE"/>
              </w:rPr>
              <w:t xml:space="preserve"> </w:t>
            </w:r>
            <w:r w:rsidRPr="00F151FB">
              <w:rPr>
                <w:rFonts w:ascii="Sylfaen" w:hAnsi="Sylfaen" w:cs="Sylfaen"/>
                <w:sz w:val="20"/>
                <w:szCs w:val="20"/>
              </w:rPr>
              <w:t>სამეცნიერო</w:t>
            </w:r>
            <w:r w:rsidR="00F151FB" w:rsidRPr="00F151FB">
              <w:rPr>
                <w:rFonts w:ascii="Sylfaen" w:hAnsi="Sylfaen" w:cs="Sylfaen"/>
                <w:sz w:val="20"/>
                <w:szCs w:val="20"/>
                <w:lang w:val="ka-GE"/>
              </w:rPr>
              <w:t xml:space="preserve"> </w:t>
            </w:r>
            <w:r w:rsidRPr="00F151FB">
              <w:rPr>
                <w:rFonts w:ascii="Sylfaen" w:hAnsi="Sylfaen" w:cs="Sylfaen"/>
                <w:sz w:val="20"/>
                <w:szCs w:val="20"/>
              </w:rPr>
              <w:t>ლიტერატურისა</w:t>
            </w:r>
            <w:r w:rsidR="00F151FB" w:rsidRPr="00F151FB">
              <w:rPr>
                <w:rFonts w:ascii="Sylfaen" w:hAnsi="Sylfaen" w:cs="Sylfaen"/>
                <w:sz w:val="20"/>
                <w:szCs w:val="20"/>
                <w:lang w:val="ka-GE"/>
              </w:rPr>
              <w:t xml:space="preserve"> </w:t>
            </w:r>
            <w:r w:rsidRPr="00F151FB">
              <w:rPr>
                <w:rFonts w:ascii="Sylfaen" w:hAnsi="Sylfaen" w:cs="Sylfaen"/>
                <w:sz w:val="20"/>
                <w:szCs w:val="20"/>
              </w:rPr>
              <w:t>და</w:t>
            </w:r>
            <w:r w:rsidR="00F151FB" w:rsidRPr="00F151FB">
              <w:rPr>
                <w:rFonts w:ascii="Sylfaen" w:hAnsi="Sylfaen" w:cs="Sylfaen"/>
                <w:sz w:val="20"/>
                <w:szCs w:val="20"/>
                <w:lang w:val="ka-GE"/>
              </w:rPr>
              <w:t xml:space="preserve"> </w:t>
            </w:r>
            <w:r w:rsidRPr="00F151FB">
              <w:rPr>
                <w:rFonts w:ascii="Sylfaen" w:hAnsi="Sylfaen" w:cs="Sylfaen"/>
                <w:sz w:val="20"/>
                <w:szCs w:val="20"/>
              </w:rPr>
              <w:t>სხვა</w:t>
            </w:r>
            <w:r w:rsidR="00F151FB" w:rsidRPr="00F151FB">
              <w:rPr>
                <w:rFonts w:ascii="Sylfaen" w:hAnsi="Sylfaen" w:cs="Sylfaen"/>
                <w:sz w:val="20"/>
                <w:szCs w:val="20"/>
                <w:lang w:val="ka-GE"/>
              </w:rPr>
              <w:t xml:space="preserve"> </w:t>
            </w:r>
            <w:r w:rsidRPr="00F151FB">
              <w:rPr>
                <w:rFonts w:ascii="Sylfaen" w:hAnsi="Sylfaen" w:cs="Sylfaen"/>
                <w:sz w:val="20"/>
                <w:szCs w:val="20"/>
              </w:rPr>
              <w:t>სასწავლო</w:t>
            </w:r>
            <w:r w:rsidR="00F151FB" w:rsidRPr="00F151FB">
              <w:rPr>
                <w:rFonts w:ascii="Sylfaen" w:hAnsi="Sylfaen" w:cs="Sylfaen"/>
                <w:sz w:val="20"/>
                <w:szCs w:val="20"/>
                <w:lang w:val="ka-GE"/>
              </w:rPr>
              <w:t xml:space="preserve"> </w:t>
            </w:r>
            <w:r w:rsidRPr="00F151FB">
              <w:rPr>
                <w:rFonts w:ascii="Sylfaen" w:hAnsi="Sylfaen" w:cs="Sylfaen"/>
                <w:sz w:val="20"/>
                <w:szCs w:val="20"/>
              </w:rPr>
              <w:t>მასალის</w:t>
            </w:r>
            <w:r w:rsidR="00F151FB" w:rsidRPr="00F151FB">
              <w:rPr>
                <w:rFonts w:ascii="Sylfaen" w:hAnsi="Sylfaen" w:cs="Sylfaen"/>
                <w:sz w:val="20"/>
                <w:szCs w:val="20"/>
                <w:lang w:val="ka-GE"/>
              </w:rPr>
              <w:t xml:space="preserve"> </w:t>
            </w:r>
            <w:r w:rsidRPr="00F151FB">
              <w:rPr>
                <w:rFonts w:ascii="Sylfaen" w:hAnsi="Sylfaen" w:cs="Sylfaen"/>
                <w:sz w:val="20"/>
                <w:szCs w:val="20"/>
              </w:rPr>
              <w:t>უშუალო</w:t>
            </w:r>
            <w:r w:rsidR="00F151FB" w:rsidRPr="00F151FB">
              <w:rPr>
                <w:rFonts w:ascii="Sylfaen" w:hAnsi="Sylfaen" w:cs="Sylfaen"/>
                <w:sz w:val="20"/>
                <w:szCs w:val="20"/>
                <w:lang w:val="ka-GE"/>
              </w:rPr>
              <w:t xml:space="preserve"> </w:t>
            </w:r>
            <w:r w:rsidRPr="00F151FB">
              <w:rPr>
                <w:rFonts w:ascii="Sylfaen" w:hAnsi="Sylfaen" w:cs="Sylfaen"/>
                <w:sz w:val="20"/>
                <w:szCs w:val="20"/>
              </w:rPr>
              <w:t>შესწავლა</w:t>
            </w:r>
            <w:r w:rsidRPr="00F151FB">
              <w:rPr>
                <w:sz w:val="20"/>
                <w:szCs w:val="20"/>
              </w:rPr>
              <w:t xml:space="preserve">/ </w:t>
            </w:r>
            <w:r w:rsidRPr="00F151FB">
              <w:rPr>
                <w:rFonts w:ascii="Sylfaen" w:hAnsi="Sylfaen" w:cs="Sylfaen"/>
                <w:sz w:val="20"/>
                <w:szCs w:val="20"/>
              </w:rPr>
              <w:t>კრიტიკული</w:t>
            </w:r>
            <w:r w:rsidR="00F151FB" w:rsidRPr="00F151FB">
              <w:rPr>
                <w:rFonts w:ascii="Sylfaen" w:hAnsi="Sylfaen" w:cs="Sylfaen"/>
                <w:sz w:val="20"/>
                <w:szCs w:val="20"/>
                <w:lang w:val="ka-GE"/>
              </w:rPr>
              <w:t xml:space="preserve"> </w:t>
            </w:r>
            <w:r w:rsidRPr="00F151FB">
              <w:rPr>
                <w:rFonts w:ascii="Sylfaen" w:hAnsi="Sylfaen" w:cs="Sylfaen"/>
                <w:sz w:val="20"/>
                <w:szCs w:val="20"/>
              </w:rPr>
              <w:t>წაკითხვა</w:t>
            </w:r>
            <w:r w:rsidRPr="00F151FB">
              <w:rPr>
                <w:sz w:val="20"/>
                <w:szCs w:val="20"/>
              </w:rPr>
              <w:t xml:space="preserve"> (</w:t>
            </w:r>
            <w:r w:rsidRPr="00F151FB">
              <w:rPr>
                <w:rFonts w:ascii="Sylfaen" w:hAnsi="Sylfaen" w:cs="Sylfaen"/>
                <w:sz w:val="20"/>
                <w:szCs w:val="20"/>
              </w:rPr>
              <w:t>გააზრება</w:t>
            </w:r>
            <w:r w:rsidRPr="00F151FB">
              <w:rPr>
                <w:sz w:val="20"/>
                <w:szCs w:val="20"/>
              </w:rPr>
              <w:t xml:space="preserve">);  </w:t>
            </w:r>
          </w:p>
          <w:p w:rsidR="00CC1135" w:rsidRPr="00CC1135" w:rsidRDefault="00766C92" w:rsidP="005470D4">
            <w:pPr>
              <w:pStyle w:val="ListParagraph"/>
              <w:numPr>
                <w:ilvl w:val="0"/>
                <w:numId w:val="2"/>
              </w:numPr>
              <w:rPr>
                <w:sz w:val="20"/>
                <w:szCs w:val="20"/>
              </w:rPr>
            </w:pPr>
            <w:r w:rsidRPr="00054A1D">
              <w:rPr>
                <w:rFonts w:ascii="Sylfaen" w:hAnsi="Sylfaen" w:cs="Sylfaen"/>
                <w:sz w:val="20"/>
                <w:szCs w:val="20"/>
              </w:rPr>
              <w:t>მოძიებული</w:t>
            </w:r>
            <w:r w:rsidR="00F151FB">
              <w:rPr>
                <w:rFonts w:ascii="Sylfaen" w:hAnsi="Sylfaen" w:cs="Sylfaen"/>
                <w:sz w:val="20"/>
                <w:szCs w:val="20"/>
                <w:lang w:val="ka-GE"/>
              </w:rPr>
              <w:t xml:space="preserve"> </w:t>
            </w:r>
            <w:r w:rsidRPr="00054A1D">
              <w:rPr>
                <w:rFonts w:ascii="Sylfaen" w:hAnsi="Sylfaen" w:cs="Sylfaen"/>
                <w:sz w:val="20"/>
                <w:szCs w:val="20"/>
              </w:rPr>
              <w:t>ინფორმაციისა</w:t>
            </w:r>
            <w:r w:rsidR="00F151FB">
              <w:rPr>
                <w:rFonts w:ascii="Sylfaen" w:hAnsi="Sylfaen" w:cs="Sylfaen"/>
                <w:sz w:val="20"/>
                <w:szCs w:val="20"/>
                <w:lang w:val="ka-GE"/>
              </w:rPr>
              <w:t xml:space="preserve"> </w:t>
            </w:r>
            <w:r w:rsidRPr="00054A1D">
              <w:rPr>
                <w:rFonts w:ascii="Sylfaen" w:hAnsi="Sylfaen" w:cs="Sylfaen"/>
                <w:sz w:val="20"/>
                <w:szCs w:val="20"/>
              </w:rPr>
              <w:t>და</w:t>
            </w:r>
            <w:r w:rsidR="00F151FB">
              <w:rPr>
                <w:rFonts w:ascii="Sylfaen" w:hAnsi="Sylfaen" w:cs="Sylfaen"/>
                <w:sz w:val="20"/>
                <w:szCs w:val="20"/>
                <w:lang w:val="ka-GE"/>
              </w:rPr>
              <w:t xml:space="preserve"> </w:t>
            </w:r>
            <w:r w:rsidRPr="00054A1D">
              <w:rPr>
                <w:rFonts w:ascii="Sylfaen" w:hAnsi="Sylfaen" w:cs="Sylfaen"/>
                <w:sz w:val="20"/>
                <w:szCs w:val="20"/>
              </w:rPr>
              <w:t>განხორციელებული</w:t>
            </w:r>
            <w:r w:rsidR="00F151FB">
              <w:rPr>
                <w:rFonts w:ascii="Sylfaen" w:hAnsi="Sylfaen" w:cs="Sylfaen"/>
                <w:sz w:val="20"/>
                <w:szCs w:val="20"/>
                <w:lang w:val="ka-GE"/>
              </w:rPr>
              <w:t xml:space="preserve"> </w:t>
            </w:r>
            <w:r w:rsidRPr="00054A1D">
              <w:rPr>
                <w:rFonts w:ascii="Sylfaen" w:hAnsi="Sylfaen" w:cs="Sylfaen"/>
                <w:sz w:val="20"/>
                <w:szCs w:val="20"/>
              </w:rPr>
              <w:t>ინტერპრეტაციის</w:t>
            </w:r>
            <w:r w:rsidR="00F151FB">
              <w:rPr>
                <w:rFonts w:ascii="Sylfaen" w:hAnsi="Sylfaen" w:cs="Sylfaen"/>
                <w:sz w:val="20"/>
                <w:szCs w:val="20"/>
                <w:lang w:val="ka-GE"/>
              </w:rPr>
              <w:t xml:space="preserve"> </w:t>
            </w:r>
            <w:r w:rsidRPr="00054A1D">
              <w:rPr>
                <w:rFonts w:ascii="Sylfaen" w:hAnsi="Sylfaen" w:cs="Sylfaen"/>
                <w:sz w:val="20"/>
                <w:szCs w:val="20"/>
              </w:rPr>
              <w:t>პრეზენტაცია</w:t>
            </w:r>
            <w:r w:rsidR="005470D4">
              <w:rPr>
                <w:rFonts w:ascii="Sylfaen" w:hAnsi="Sylfaen" w:cs="Sylfaen"/>
                <w:sz w:val="20"/>
                <w:szCs w:val="20"/>
                <w:lang w:val="ka-GE"/>
              </w:rPr>
              <w:t xml:space="preserve"> ზეპირსიტყვიერ</w:t>
            </w:r>
            <w:r w:rsidRPr="00054A1D">
              <w:rPr>
                <w:rFonts w:ascii="Sylfaen" w:hAnsi="Sylfaen" w:cs="Sylfaen"/>
                <w:sz w:val="20"/>
                <w:szCs w:val="20"/>
              </w:rPr>
              <w:t>ად</w:t>
            </w:r>
            <w:r w:rsidR="005470D4">
              <w:rPr>
                <w:rFonts w:ascii="Sylfaen" w:hAnsi="Sylfaen" w:cs="Sylfaen"/>
                <w:sz w:val="20"/>
                <w:szCs w:val="20"/>
                <w:lang w:val="ka-GE"/>
              </w:rPr>
              <w:t xml:space="preserve"> </w:t>
            </w:r>
            <w:r w:rsidRPr="00054A1D">
              <w:rPr>
                <w:rFonts w:ascii="Sylfaen" w:hAnsi="Sylfaen" w:cs="Sylfaen"/>
                <w:sz w:val="20"/>
                <w:szCs w:val="20"/>
              </w:rPr>
              <w:t>და</w:t>
            </w:r>
            <w:r w:rsidR="005470D4">
              <w:rPr>
                <w:rFonts w:ascii="Sylfaen" w:hAnsi="Sylfaen" w:cs="Sylfaen"/>
                <w:sz w:val="20"/>
                <w:szCs w:val="20"/>
                <w:lang w:val="ka-GE"/>
              </w:rPr>
              <w:t xml:space="preserve"> </w:t>
            </w:r>
            <w:r w:rsidRPr="00054A1D">
              <w:rPr>
                <w:rFonts w:ascii="Sylfaen" w:hAnsi="Sylfaen" w:cs="Sylfaen"/>
                <w:sz w:val="20"/>
                <w:szCs w:val="20"/>
              </w:rPr>
              <w:t>წერილობით</w:t>
            </w:r>
            <w:r w:rsidRPr="00054A1D">
              <w:rPr>
                <w:rFonts w:ascii="Sylfaen" w:hAnsi="Sylfaen"/>
                <w:sz w:val="20"/>
                <w:szCs w:val="20"/>
                <w:lang w:val="ka-GE"/>
              </w:rPr>
              <w:t>,</w:t>
            </w:r>
            <w:r w:rsidR="005470D4">
              <w:rPr>
                <w:rFonts w:ascii="Sylfaen" w:hAnsi="Sylfaen"/>
                <w:sz w:val="20"/>
                <w:szCs w:val="20"/>
                <w:lang w:val="ka-GE"/>
              </w:rPr>
              <w:t xml:space="preserve"> </w:t>
            </w:r>
            <w:r w:rsidRPr="00054A1D">
              <w:rPr>
                <w:rFonts w:ascii="Sylfaen" w:hAnsi="Sylfaen" w:cs="Sylfaen"/>
                <w:sz w:val="20"/>
                <w:szCs w:val="20"/>
              </w:rPr>
              <w:t>მათ</w:t>
            </w:r>
            <w:r w:rsidR="005470D4">
              <w:rPr>
                <w:rFonts w:ascii="Sylfaen" w:hAnsi="Sylfaen" w:cs="Sylfaen"/>
                <w:sz w:val="20"/>
                <w:szCs w:val="20"/>
                <w:lang w:val="ka-GE"/>
              </w:rPr>
              <w:t xml:space="preserve"> </w:t>
            </w:r>
            <w:r w:rsidRPr="00054A1D">
              <w:rPr>
                <w:rFonts w:ascii="Sylfaen" w:hAnsi="Sylfaen" w:cs="Sylfaen"/>
                <w:sz w:val="20"/>
                <w:szCs w:val="20"/>
              </w:rPr>
              <w:t>შორის</w:t>
            </w:r>
            <w:r w:rsidR="005470D4">
              <w:rPr>
                <w:rFonts w:ascii="Sylfaen" w:hAnsi="Sylfaen" w:cs="Sylfaen"/>
                <w:sz w:val="20"/>
                <w:szCs w:val="20"/>
                <w:lang w:val="ka-GE"/>
              </w:rPr>
              <w:t xml:space="preserve">, </w:t>
            </w:r>
            <w:r w:rsidRPr="00054A1D">
              <w:rPr>
                <w:rFonts w:ascii="Sylfaen" w:hAnsi="Sylfaen" w:cs="Sylfaen"/>
                <w:sz w:val="20"/>
                <w:szCs w:val="20"/>
              </w:rPr>
              <w:t>ციფრული</w:t>
            </w:r>
            <w:r w:rsidR="005470D4">
              <w:rPr>
                <w:rFonts w:ascii="Sylfaen" w:hAnsi="Sylfaen" w:cs="Sylfaen"/>
                <w:sz w:val="20"/>
                <w:szCs w:val="20"/>
                <w:lang w:val="ka-GE"/>
              </w:rPr>
              <w:t xml:space="preserve"> </w:t>
            </w:r>
            <w:r w:rsidRPr="00054A1D">
              <w:rPr>
                <w:rFonts w:ascii="Sylfaen" w:hAnsi="Sylfaen" w:cs="Sylfaen"/>
                <w:sz w:val="20"/>
                <w:szCs w:val="20"/>
              </w:rPr>
              <w:t>ტექნოლოგიების</w:t>
            </w:r>
            <w:r w:rsidR="005470D4">
              <w:rPr>
                <w:rFonts w:ascii="Sylfaen" w:hAnsi="Sylfaen" w:cs="Sylfaen"/>
                <w:sz w:val="20"/>
                <w:szCs w:val="20"/>
                <w:lang w:val="ka-GE"/>
              </w:rPr>
              <w:t xml:space="preserve"> </w:t>
            </w:r>
            <w:r w:rsidRPr="00054A1D">
              <w:rPr>
                <w:rFonts w:ascii="Sylfaen" w:hAnsi="Sylfaen" w:cs="Sylfaen"/>
                <w:sz w:val="20"/>
                <w:szCs w:val="20"/>
              </w:rPr>
              <w:t>გამოყენებით</w:t>
            </w:r>
            <w:r w:rsidRPr="00054A1D">
              <w:rPr>
                <w:sz w:val="20"/>
                <w:szCs w:val="20"/>
              </w:rPr>
              <w:t xml:space="preserve">;  </w:t>
            </w:r>
          </w:p>
          <w:p w:rsidR="00766C92" w:rsidRPr="00054A1D" w:rsidRDefault="00766C92" w:rsidP="005470D4">
            <w:pPr>
              <w:pStyle w:val="ListParagraph"/>
              <w:numPr>
                <w:ilvl w:val="0"/>
                <w:numId w:val="2"/>
              </w:numPr>
              <w:rPr>
                <w:sz w:val="20"/>
                <w:szCs w:val="20"/>
              </w:rPr>
            </w:pPr>
            <w:r w:rsidRPr="00054A1D">
              <w:rPr>
                <w:rFonts w:ascii="Sylfaen" w:hAnsi="Sylfaen" w:cs="Sylfaen"/>
                <w:sz w:val="20"/>
                <w:szCs w:val="20"/>
              </w:rPr>
              <w:t>დისკუსია</w:t>
            </w:r>
            <w:r w:rsidRPr="00054A1D">
              <w:rPr>
                <w:sz w:val="20"/>
                <w:szCs w:val="20"/>
              </w:rPr>
              <w:t>;</w:t>
            </w:r>
          </w:p>
          <w:p w:rsidR="00766C92" w:rsidRPr="00054A1D" w:rsidRDefault="00766C92" w:rsidP="00E45A0B">
            <w:pPr>
              <w:pStyle w:val="ListParagraph"/>
              <w:numPr>
                <w:ilvl w:val="0"/>
                <w:numId w:val="2"/>
              </w:numPr>
              <w:rPr>
                <w:rFonts w:ascii="Sylfaen" w:hAnsi="Sylfaen"/>
                <w:sz w:val="20"/>
                <w:szCs w:val="20"/>
                <w:lang w:val="ka-GE"/>
              </w:rPr>
            </w:pPr>
            <w:r w:rsidRPr="00054A1D">
              <w:rPr>
                <w:rFonts w:ascii="Sylfaen" w:hAnsi="Sylfaen" w:cs="Sylfaen"/>
                <w:sz w:val="20"/>
                <w:szCs w:val="20"/>
              </w:rPr>
              <w:t>ორენოვანი</w:t>
            </w:r>
            <w:r w:rsidR="00CC1135">
              <w:rPr>
                <w:rFonts w:ascii="Sylfaen" w:hAnsi="Sylfaen" w:cs="Sylfaen"/>
                <w:sz w:val="20"/>
                <w:szCs w:val="20"/>
                <w:lang w:val="ka-GE"/>
              </w:rPr>
              <w:t xml:space="preserve"> </w:t>
            </w:r>
            <w:r w:rsidRPr="00054A1D">
              <w:rPr>
                <w:rFonts w:ascii="Sylfaen" w:hAnsi="Sylfaen" w:cs="Sylfaen"/>
                <w:sz w:val="20"/>
                <w:szCs w:val="20"/>
              </w:rPr>
              <w:t>და</w:t>
            </w:r>
            <w:r w:rsidR="00CC1135">
              <w:rPr>
                <w:rFonts w:ascii="Sylfaen" w:hAnsi="Sylfaen" w:cs="Sylfaen"/>
                <w:sz w:val="20"/>
                <w:szCs w:val="20"/>
                <w:lang w:val="ka-GE"/>
              </w:rPr>
              <w:t xml:space="preserve"> </w:t>
            </w:r>
            <w:r w:rsidRPr="00054A1D">
              <w:rPr>
                <w:rFonts w:ascii="Sylfaen" w:hAnsi="Sylfaen" w:cs="Sylfaen"/>
                <w:sz w:val="20"/>
                <w:szCs w:val="20"/>
              </w:rPr>
              <w:t>სხვა</w:t>
            </w:r>
            <w:r w:rsidR="00CC1135">
              <w:rPr>
                <w:rFonts w:ascii="Sylfaen" w:hAnsi="Sylfaen" w:cs="Sylfaen"/>
                <w:sz w:val="20"/>
                <w:szCs w:val="20"/>
                <w:lang w:val="ka-GE"/>
              </w:rPr>
              <w:t xml:space="preserve"> </w:t>
            </w:r>
            <w:r w:rsidRPr="00054A1D">
              <w:rPr>
                <w:rFonts w:ascii="Sylfaen" w:hAnsi="Sylfaen" w:cs="Sylfaen"/>
                <w:sz w:val="20"/>
                <w:szCs w:val="20"/>
              </w:rPr>
              <w:t>სახის</w:t>
            </w:r>
            <w:r w:rsidR="00CC1135">
              <w:rPr>
                <w:rFonts w:ascii="Sylfaen" w:hAnsi="Sylfaen" w:cs="Sylfaen"/>
                <w:sz w:val="20"/>
                <w:szCs w:val="20"/>
                <w:lang w:val="ka-GE"/>
              </w:rPr>
              <w:t xml:space="preserve"> </w:t>
            </w:r>
            <w:r w:rsidRPr="00054A1D">
              <w:rPr>
                <w:rFonts w:ascii="Sylfaen" w:hAnsi="Sylfaen" w:cs="Sylfaen"/>
                <w:sz w:val="20"/>
                <w:szCs w:val="20"/>
              </w:rPr>
              <w:t>ლექსიკონებით</w:t>
            </w:r>
            <w:r w:rsidR="00CC1135">
              <w:rPr>
                <w:rFonts w:ascii="Sylfaen" w:hAnsi="Sylfaen" w:cs="Sylfaen"/>
                <w:sz w:val="20"/>
                <w:szCs w:val="20"/>
                <w:lang w:val="ka-GE"/>
              </w:rPr>
              <w:t xml:space="preserve"> </w:t>
            </w:r>
            <w:r w:rsidRPr="00054A1D">
              <w:rPr>
                <w:rFonts w:ascii="Sylfaen" w:hAnsi="Sylfaen" w:cs="Sylfaen"/>
                <w:sz w:val="20"/>
                <w:szCs w:val="20"/>
              </w:rPr>
              <w:t>სწავლება</w:t>
            </w:r>
            <w:r w:rsidRPr="00054A1D">
              <w:rPr>
                <w:sz w:val="20"/>
                <w:szCs w:val="20"/>
              </w:rPr>
              <w:t>;</w:t>
            </w:r>
          </w:p>
          <w:p w:rsidR="00766C92" w:rsidRPr="00054A1D" w:rsidRDefault="00766C92" w:rsidP="00E45A0B">
            <w:pPr>
              <w:pStyle w:val="ListParagraph"/>
              <w:numPr>
                <w:ilvl w:val="0"/>
                <w:numId w:val="2"/>
              </w:numPr>
              <w:rPr>
                <w:sz w:val="20"/>
                <w:szCs w:val="20"/>
              </w:rPr>
            </w:pPr>
            <w:r w:rsidRPr="00054A1D">
              <w:rPr>
                <w:rFonts w:ascii="Sylfaen" w:hAnsi="Sylfaen" w:cs="Sylfaen"/>
                <w:sz w:val="20"/>
                <w:szCs w:val="20"/>
              </w:rPr>
              <w:t>გონებრივი</w:t>
            </w:r>
            <w:r w:rsidR="00CC1135">
              <w:rPr>
                <w:rFonts w:ascii="Sylfaen" w:hAnsi="Sylfaen" w:cs="Sylfaen"/>
                <w:sz w:val="20"/>
                <w:szCs w:val="20"/>
                <w:lang w:val="ka-GE"/>
              </w:rPr>
              <w:t xml:space="preserve"> </w:t>
            </w:r>
            <w:r w:rsidRPr="00054A1D">
              <w:rPr>
                <w:rFonts w:ascii="Sylfaen" w:hAnsi="Sylfaen" w:cs="Sylfaen"/>
                <w:sz w:val="20"/>
                <w:szCs w:val="20"/>
              </w:rPr>
              <w:t>იერიში</w:t>
            </w:r>
            <w:r w:rsidRPr="00054A1D">
              <w:rPr>
                <w:sz w:val="20"/>
                <w:szCs w:val="20"/>
              </w:rPr>
              <w:t>;</w:t>
            </w:r>
          </w:p>
          <w:p w:rsidR="00766C92" w:rsidRPr="00054A1D" w:rsidRDefault="00766C92" w:rsidP="00E45A0B">
            <w:pPr>
              <w:pStyle w:val="ListParagraph"/>
              <w:numPr>
                <w:ilvl w:val="0"/>
                <w:numId w:val="2"/>
              </w:numPr>
              <w:rPr>
                <w:sz w:val="20"/>
                <w:szCs w:val="20"/>
              </w:rPr>
            </w:pPr>
            <w:r w:rsidRPr="00054A1D">
              <w:rPr>
                <w:rFonts w:ascii="Sylfaen" w:hAnsi="Sylfaen" w:cs="Sylfaen"/>
                <w:sz w:val="20"/>
                <w:szCs w:val="20"/>
              </w:rPr>
              <w:t>ენის</w:t>
            </w:r>
            <w:r w:rsidRPr="00054A1D">
              <w:rPr>
                <w:sz w:val="20"/>
                <w:szCs w:val="20"/>
              </w:rPr>
              <w:t>/</w:t>
            </w:r>
            <w:r w:rsidRPr="00054A1D">
              <w:rPr>
                <w:rFonts w:ascii="Sylfaen" w:hAnsi="Sylfaen" w:cs="Sylfaen"/>
                <w:sz w:val="20"/>
                <w:szCs w:val="20"/>
              </w:rPr>
              <w:t>ენების</w:t>
            </w:r>
            <w:r w:rsidR="00CC1135">
              <w:rPr>
                <w:rFonts w:ascii="Sylfaen" w:hAnsi="Sylfaen" w:cs="Sylfaen"/>
                <w:sz w:val="20"/>
                <w:szCs w:val="20"/>
                <w:lang w:val="ka-GE"/>
              </w:rPr>
              <w:t xml:space="preserve"> </w:t>
            </w:r>
            <w:r w:rsidRPr="00054A1D">
              <w:rPr>
                <w:rFonts w:ascii="Sylfaen" w:hAnsi="Sylfaen" w:cs="Sylfaen"/>
                <w:sz w:val="20"/>
                <w:szCs w:val="20"/>
              </w:rPr>
              <w:t>სწავლება</w:t>
            </w:r>
            <w:r w:rsidR="00CC1135">
              <w:rPr>
                <w:rFonts w:ascii="Sylfaen" w:hAnsi="Sylfaen" w:cs="Sylfaen"/>
                <w:sz w:val="20"/>
                <w:szCs w:val="20"/>
                <w:lang w:val="ka-GE"/>
              </w:rPr>
              <w:t xml:space="preserve"> </w:t>
            </w:r>
            <w:r w:rsidRPr="00054A1D">
              <w:rPr>
                <w:rFonts w:ascii="Sylfaen" w:hAnsi="Sylfaen" w:cs="Sylfaen"/>
                <w:sz w:val="20"/>
                <w:szCs w:val="20"/>
              </w:rPr>
              <w:t>მცირერიცხოვან</w:t>
            </w:r>
            <w:r w:rsidR="00CC1135">
              <w:rPr>
                <w:rFonts w:ascii="Sylfaen" w:hAnsi="Sylfaen" w:cs="Sylfaen"/>
                <w:sz w:val="20"/>
                <w:szCs w:val="20"/>
                <w:lang w:val="ka-GE"/>
              </w:rPr>
              <w:t xml:space="preserve"> </w:t>
            </w:r>
            <w:r w:rsidRPr="00054A1D">
              <w:rPr>
                <w:rFonts w:ascii="Sylfaen" w:hAnsi="Sylfaen" w:cs="Sylfaen"/>
                <w:sz w:val="20"/>
                <w:szCs w:val="20"/>
              </w:rPr>
              <w:t>ჯგუფებში</w:t>
            </w:r>
            <w:r w:rsidRPr="00054A1D">
              <w:rPr>
                <w:sz w:val="20"/>
                <w:szCs w:val="20"/>
              </w:rPr>
              <w:t>;</w:t>
            </w:r>
          </w:p>
          <w:p w:rsidR="00766C92" w:rsidRPr="00054A1D" w:rsidRDefault="00766C92" w:rsidP="00845261">
            <w:pPr>
              <w:jc w:val="both"/>
              <w:rPr>
                <w:rFonts w:ascii="Sylfaen" w:hAnsi="Sylfaen"/>
                <w:color w:val="808080" w:themeColor="background1" w:themeShade="80"/>
                <w:sz w:val="20"/>
                <w:szCs w:val="20"/>
                <w:lang w:val="ka-GE"/>
              </w:rPr>
            </w:pPr>
          </w:p>
        </w:tc>
      </w:tr>
      <w:tr w:rsidR="00766C92" w:rsidRPr="00054A1D" w:rsidTr="00B0517B">
        <w:tc>
          <w:tcPr>
            <w:tcW w:w="2943" w:type="dxa"/>
          </w:tcPr>
          <w:p w:rsidR="00766C92" w:rsidRPr="00054A1D" w:rsidRDefault="00766C92" w:rsidP="00656315">
            <w:pPr>
              <w:rPr>
                <w:rFonts w:ascii="Sylfaen" w:hAnsi="Sylfaen"/>
                <w:color w:val="808080" w:themeColor="background1" w:themeShade="80"/>
                <w:sz w:val="20"/>
                <w:szCs w:val="20"/>
                <w:lang w:val="ka-GE"/>
              </w:rPr>
            </w:pPr>
            <w:r w:rsidRPr="00054A1D">
              <w:rPr>
                <w:rFonts w:ascii="Sylfaen" w:hAnsi="Sylfaen"/>
                <w:b/>
                <w:sz w:val="20"/>
                <w:szCs w:val="20"/>
                <w:lang w:val="ka-GE"/>
              </w:rPr>
              <w:t>შეფასების სისტემა</w:t>
            </w:r>
          </w:p>
        </w:tc>
        <w:tc>
          <w:tcPr>
            <w:tcW w:w="6633" w:type="dxa"/>
          </w:tcPr>
          <w:p w:rsidR="00766C92" w:rsidRPr="00054A1D" w:rsidRDefault="00D360D0" w:rsidP="00845261">
            <w:pPr>
              <w:jc w:val="both"/>
              <w:rPr>
                <w:rFonts w:ascii="Sylfaen" w:hAnsi="Sylfaen"/>
                <w:sz w:val="20"/>
                <w:szCs w:val="20"/>
                <w:lang w:val="ka-GE"/>
              </w:rPr>
            </w:pPr>
            <w:r w:rsidRPr="00054A1D">
              <w:rPr>
                <w:rFonts w:ascii="Sylfaen" w:hAnsi="Sylfaen"/>
                <w:sz w:val="20"/>
                <w:szCs w:val="20"/>
                <w:lang w:val="ka-GE"/>
              </w:rPr>
              <w:t>შეფასებათა სისტემაში დაცულია მინიმუმ 4-კომპონენტიანი შეფასების</w:t>
            </w:r>
            <w:r w:rsidR="00CC1135">
              <w:rPr>
                <w:rFonts w:ascii="Sylfaen" w:hAnsi="Sylfaen"/>
                <w:sz w:val="20"/>
                <w:szCs w:val="20"/>
                <w:lang w:val="ka-GE"/>
              </w:rPr>
              <w:t xml:space="preserve"> </w:t>
            </w:r>
            <w:r w:rsidR="00EE4A2F" w:rsidRPr="00054A1D">
              <w:rPr>
                <w:rFonts w:ascii="Sylfaen" w:hAnsi="Sylfaen"/>
                <w:sz w:val="20"/>
                <w:szCs w:val="20"/>
                <w:lang w:val="ka-GE"/>
              </w:rPr>
              <w:t>მოთხოვნა</w:t>
            </w:r>
            <w:r w:rsidRPr="00054A1D">
              <w:rPr>
                <w:rFonts w:ascii="Sylfaen" w:hAnsi="Sylfaen"/>
                <w:sz w:val="20"/>
                <w:szCs w:val="20"/>
                <w:lang w:val="ka-GE"/>
              </w:rPr>
              <w:t xml:space="preserve"> შემდეგი ვარირებით:</w:t>
            </w:r>
          </w:p>
          <w:p w:rsidR="00D360D0" w:rsidRPr="00054A1D" w:rsidRDefault="00D360D0" w:rsidP="00D360D0">
            <w:pPr>
              <w:pStyle w:val="Default"/>
              <w:numPr>
                <w:ilvl w:val="0"/>
                <w:numId w:val="4"/>
              </w:numPr>
              <w:ind w:left="360"/>
              <w:rPr>
                <w:sz w:val="20"/>
                <w:szCs w:val="20"/>
                <w:lang w:val="ka-GE"/>
              </w:rPr>
            </w:pPr>
            <w:r w:rsidRPr="00054A1D">
              <w:rPr>
                <w:b/>
                <w:sz w:val="20"/>
                <w:szCs w:val="20"/>
                <w:lang w:val="ka-GE"/>
              </w:rPr>
              <w:t xml:space="preserve">პრაქტიკუმი </w:t>
            </w:r>
            <w:r w:rsidRPr="00054A1D">
              <w:rPr>
                <w:sz w:val="20"/>
                <w:szCs w:val="20"/>
                <w:lang w:val="ka-GE"/>
              </w:rPr>
              <w:t xml:space="preserve"> -40 ქულა; </w:t>
            </w:r>
            <w:r w:rsidRPr="00054A1D">
              <w:rPr>
                <w:b/>
                <w:sz w:val="20"/>
                <w:szCs w:val="20"/>
                <w:lang w:val="ka-GE"/>
              </w:rPr>
              <w:t>2 შუალედური გამოცდა</w:t>
            </w:r>
            <w:r w:rsidRPr="00054A1D">
              <w:rPr>
                <w:sz w:val="20"/>
                <w:szCs w:val="20"/>
                <w:lang w:val="ka-GE"/>
              </w:rPr>
              <w:t xml:space="preserve"> - 10-10 ქულა ;</w:t>
            </w:r>
            <w:r w:rsidR="00CC1135">
              <w:rPr>
                <w:sz w:val="20"/>
                <w:szCs w:val="20"/>
                <w:lang w:val="ka-GE"/>
              </w:rPr>
              <w:t xml:space="preserve"> </w:t>
            </w:r>
            <w:r w:rsidRPr="00054A1D">
              <w:rPr>
                <w:b/>
                <w:sz w:val="20"/>
                <w:szCs w:val="20"/>
                <w:lang w:val="ka-GE"/>
              </w:rPr>
              <w:t>დასკვნითი გამოცდა</w:t>
            </w:r>
            <w:r w:rsidRPr="00054A1D">
              <w:rPr>
                <w:sz w:val="20"/>
                <w:szCs w:val="20"/>
                <w:lang w:val="ka-GE"/>
              </w:rPr>
              <w:t xml:space="preserve"> - 40 ქულა</w:t>
            </w:r>
          </w:p>
          <w:p w:rsidR="00D360D0" w:rsidRPr="00054A1D" w:rsidRDefault="00D360D0" w:rsidP="00D360D0">
            <w:pPr>
              <w:pStyle w:val="Default"/>
              <w:numPr>
                <w:ilvl w:val="0"/>
                <w:numId w:val="4"/>
              </w:numPr>
              <w:ind w:left="360"/>
              <w:rPr>
                <w:sz w:val="20"/>
                <w:szCs w:val="20"/>
                <w:lang w:val="ka-GE"/>
              </w:rPr>
            </w:pPr>
            <w:r w:rsidRPr="00054A1D">
              <w:rPr>
                <w:b/>
                <w:sz w:val="20"/>
                <w:szCs w:val="20"/>
                <w:lang w:val="ka-GE"/>
              </w:rPr>
              <w:t>სასემინარო აქტივობა</w:t>
            </w:r>
            <w:r w:rsidRPr="00054A1D">
              <w:rPr>
                <w:sz w:val="20"/>
                <w:szCs w:val="20"/>
                <w:lang w:val="ka-GE"/>
              </w:rPr>
              <w:t xml:space="preserve"> -30 ქულა;</w:t>
            </w:r>
            <w:r w:rsidR="00CC1135">
              <w:rPr>
                <w:sz w:val="20"/>
                <w:szCs w:val="20"/>
                <w:lang w:val="ka-GE"/>
              </w:rPr>
              <w:t xml:space="preserve"> </w:t>
            </w:r>
            <w:r w:rsidRPr="00054A1D">
              <w:rPr>
                <w:b/>
                <w:sz w:val="20"/>
                <w:szCs w:val="20"/>
                <w:lang w:val="ka-GE"/>
              </w:rPr>
              <w:t>შუალედური გამოცდა</w:t>
            </w:r>
            <w:r w:rsidRPr="00054A1D">
              <w:rPr>
                <w:sz w:val="20"/>
                <w:szCs w:val="20"/>
                <w:lang w:val="ka-GE"/>
              </w:rPr>
              <w:t xml:space="preserve">- 15 ქულა; </w:t>
            </w:r>
            <w:r w:rsidRPr="00054A1D">
              <w:rPr>
                <w:b/>
                <w:sz w:val="20"/>
                <w:szCs w:val="20"/>
                <w:lang w:val="ka-GE"/>
              </w:rPr>
              <w:t xml:space="preserve">რეფერატი  - </w:t>
            </w:r>
            <w:r w:rsidRPr="00054A1D">
              <w:rPr>
                <w:sz w:val="20"/>
                <w:szCs w:val="20"/>
                <w:lang w:val="ka-GE"/>
              </w:rPr>
              <w:t>15 ქულა;</w:t>
            </w:r>
            <w:r w:rsidRPr="00054A1D">
              <w:rPr>
                <w:b/>
                <w:sz w:val="20"/>
                <w:szCs w:val="20"/>
                <w:lang w:val="ka-GE"/>
              </w:rPr>
              <w:t xml:space="preserve"> დასკვნითი გამოცდა</w:t>
            </w:r>
            <w:r w:rsidRPr="00054A1D">
              <w:rPr>
                <w:sz w:val="20"/>
                <w:szCs w:val="20"/>
                <w:lang w:val="ka-GE"/>
              </w:rPr>
              <w:t xml:space="preserve"> - 40 ქულა</w:t>
            </w:r>
          </w:p>
          <w:p w:rsidR="00D360D0" w:rsidRPr="00054A1D" w:rsidRDefault="00D360D0" w:rsidP="00D360D0">
            <w:pPr>
              <w:pStyle w:val="Default"/>
              <w:numPr>
                <w:ilvl w:val="0"/>
                <w:numId w:val="4"/>
              </w:numPr>
              <w:ind w:left="360"/>
              <w:rPr>
                <w:sz w:val="20"/>
                <w:szCs w:val="20"/>
                <w:lang w:val="ka-GE"/>
              </w:rPr>
            </w:pPr>
            <w:r w:rsidRPr="00054A1D">
              <w:rPr>
                <w:b/>
                <w:sz w:val="20"/>
                <w:szCs w:val="20"/>
                <w:lang w:val="ka-GE"/>
              </w:rPr>
              <w:t>პრაქტიკუმზე აქტივობა</w:t>
            </w:r>
            <w:r w:rsidRPr="00054A1D">
              <w:rPr>
                <w:sz w:val="20"/>
                <w:szCs w:val="20"/>
                <w:lang w:val="ka-GE"/>
              </w:rPr>
              <w:t xml:space="preserve"> -30 ქულა; </w:t>
            </w:r>
            <w:r w:rsidRPr="00054A1D">
              <w:rPr>
                <w:b/>
                <w:sz w:val="20"/>
                <w:szCs w:val="20"/>
                <w:lang w:val="ka-GE"/>
              </w:rPr>
              <w:t>შუალედური გამოცდა</w:t>
            </w:r>
            <w:r w:rsidRPr="00054A1D">
              <w:rPr>
                <w:sz w:val="20"/>
                <w:szCs w:val="20"/>
                <w:lang w:val="ka-GE"/>
              </w:rPr>
              <w:t xml:space="preserve"> - 15 ქულა ; წ</w:t>
            </w:r>
            <w:r w:rsidRPr="00054A1D">
              <w:rPr>
                <w:b/>
                <w:sz w:val="20"/>
                <w:szCs w:val="20"/>
                <w:lang w:val="ka-GE"/>
              </w:rPr>
              <w:t xml:space="preserve">ერილობითი თარგმანი  - </w:t>
            </w:r>
            <w:r w:rsidRPr="00054A1D">
              <w:rPr>
                <w:sz w:val="20"/>
                <w:szCs w:val="20"/>
                <w:lang w:val="ka-GE"/>
              </w:rPr>
              <w:t xml:space="preserve">15 ქულა; </w:t>
            </w:r>
            <w:r w:rsidRPr="00054A1D">
              <w:rPr>
                <w:b/>
                <w:sz w:val="20"/>
                <w:szCs w:val="20"/>
                <w:lang w:val="ka-GE"/>
              </w:rPr>
              <w:t>დასკვნითი გამოცდა</w:t>
            </w:r>
            <w:r w:rsidRPr="00054A1D">
              <w:rPr>
                <w:sz w:val="20"/>
                <w:szCs w:val="20"/>
                <w:lang w:val="ka-GE"/>
              </w:rPr>
              <w:t xml:space="preserve"> - 40 ქულა</w:t>
            </w:r>
          </w:p>
          <w:p w:rsidR="00D360D0" w:rsidRPr="00054A1D" w:rsidRDefault="00D360D0" w:rsidP="00D360D0">
            <w:pPr>
              <w:pStyle w:val="ListParagraph"/>
              <w:jc w:val="both"/>
              <w:rPr>
                <w:rFonts w:ascii="Sylfaen" w:hAnsi="Sylfaen"/>
                <w:sz w:val="20"/>
                <w:szCs w:val="20"/>
                <w:lang w:val="ka-GE"/>
              </w:rPr>
            </w:pPr>
          </w:p>
          <w:p w:rsidR="006B5A3A" w:rsidRPr="00B62715" w:rsidRDefault="006B5A3A" w:rsidP="006B5A3A">
            <w:pPr>
              <w:jc w:val="both"/>
              <w:rPr>
                <w:rFonts w:ascii="Sylfaen" w:hAnsi="Sylfaen"/>
                <w:color w:val="000000" w:themeColor="text1"/>
                <w:sz w:val="20"/>
                <w:szCs w:val="20"/>
              </w:rPr>
            </w:pPr>
            <w:r w:rsidRPr="00B62715">
              <w:rPr>
                <w:rFonts w:ascii="Sylfaen" w:hAnsi="Sylfaen"/>
                <w:color w:val="000000" w:themeColor="text1"/>
                <w:sz w:val="20"/>
                <w:szCs w:val="20"/>
              </w:rPr>
              <w:t>შეფასებათა სისტემა უშვებს ხუთი სახის დადებით შეფასებას:</w:t>
            </w:r>
          </w:p>
          <w:p w:rsidR="006B5A3A" w:rsidRPr="00B62715" w:rsidRDefault="006B5A3A" w:rsidP="006B5A3A">
            <w:pPr>
              <w:jc w:val="both"/>
              <w:rPr>
                <w:rFonts w:ascii="Sylfaen" w:hAnsi="Sylfaen"/>
                <w:color w:val="000000" w:themeColor="text1"/>
                <w:sz w:val="20"/>
                <w:szCs w:val="20"/>
              </w:rPr>
            </w:pPr>
            <w:r w:rsidRPr="00B62715">
              <w:rPr>
                <w:rFonts w:ascii="Sylfaen" w:hAnsi="Sylfaen"/>
                <w:color w:val="000000" w:themeColor="text1"/>
                <w:sz w:val="20"/>
                <w:szCs w:val="20"/>
              </w:rPr>
              <w:t xml:space="preserve">ა) (A) ფრიადი –შეფასების </w:t>
            </w:r>
            <w:r w:rsidRPr="00B62715">
              <w:rPr>
                <w:rFonts w:ascii="Sylfaen" w:hAnsi="Sylfaen"/>
                <w:color w:val="000000" w:themeColor="text1"/>
                <w:sz w:val="20"/>
                <w:szCs w:val="20"/>
                <w:lang w:val="ka-GE"/>
              </w:rPr>
              <w:t>91-100 ქულა;</w:t>
            </w:r>
            <w:r w:rsidRPr="00B62715">
              <w:rPr>
                <w:color w:val="000000" w:themeColor="text1"/>
                <w:sz w:val="20"/>
                <w:szCs w:val="20"/>
              </w:rPr>
              <w:t> </w:t>
            </w:r>
          </w:p>
          <w:p w:rsidR="006B5A3A" w:rsidRPr="00B62715" w:rsidRDefault="006B5A3A" w:rsidP="006B5A3A">
            <w:pPr>
              <w:jc w:val="both"/>
              <w:rPr>
                <w:rFonts w:ascii="Sylfaen" w:hAnsi="Sylfaen"/>
                <w:color w:val="000000" w:themeColor="text1"/>
                <w:sz w:val="20"/>
                <w:szCs w:val="20"/>
              </w:rPr>
            </w:pPr>
            <w:r w:rsidRPr="00B62715">
              <w:rPr>
                <w:rFonts w:ascii="Sylfaen" w:hAnsi="Sylfaen"/>
                <w:color w:val="000000" w:themeColor="text1"/>
                <w:sz w:val="20"/>
                <w:szCs w:val="20"/>
              </w:rPr>
              <w:t>ბ) (B) ძალიან კარგი – მაქსიმალური შეფასების 81-90 ქულა;</w:t>
            </w:r>
          </w:p>
          <w:p w:rsidR="006B5A3A" w:rsidRPr="00B62715" w:rsidRDefault="006B5A3A" w:rsidP="006B5A3A">
            <w:pPr>
              <w:jc w:val="both"/>
              <w:rPr>
                <w:rFonts w:ascii="Sylfaen" w:hAnsi="Sylfaen"/>
                <w:color w:val="000000" w:themeColor="text1"/>
                <w:sz w:val="20"/>
                <w:szCs w:val="20"/>
              </w:rPr>
            </w:pPr>
            <w:r w:rsidRPr="00B62715">
              <w:rPr>
                <w:rFonts w:ascii="Sylfaen" w:hAnsi="Sylfaen"/>
                <w:color w:val="000000" w:themeColor="text1"/>
                <w:sz w:val="20"/>
                <w:szCs w:val="20"/>
              </w:rPr>
              <w:t>გ) (C) კარგი – მაქსიმალური შეფასების 71-80 ქულა;</w:t>
            </w:r>
          </w:p>
          <w:p w:rsidR="006B5A3A" w:rsidRPr="00B62715" w:rsidRDefault="006B5A3A" w:rsidP="006B5A3A">
            <w:pPr>
              <w:jc w:val="both"/>
              <w:rPr>
                <w:rFonts w:ascii="Sylfaen" w:hAnsi="Sylfaen"/>
                <w:color w:val="000000" w:themeColor="text1"/>
                <w:sz w:val="20"/>
                <w:szCs w:val="20"/>
              </w:rPr>
            </w:pPr>
            <w:r w:rsidRPr="00B62715">
              <w:rPr>
                <w:rFonts w:ascii="Sylfaen" w:hAnsi="Sylfaen"/>
                <w:color w:val="000000" w:themeColor="text1"/>
                <w:sz w:val="20"/>
                <w:szCs w:val="20"/>
              </w:rPr>
              <w:t>დ) (D) დამაკმაყოფილებელი – მაქსიმალური შეფასების 61-70 ქულა;</w:t>
            </w:r>
          </w:p>
          <w:p w:rsidR="006B5A3A" w:rsidRPr="00B62715" w:rsidRDefault="006B5A3A" w:rsidP="006B5A3A">
            <w:pPr>
              <w:jc w:val="both"/>
              <w:rPr>
                <w:rFonts w:ascii="Sylfaen" w:hAnsi="Sylfaen"/>
                <w:color w:val="000000" w:themeColor="text1"/>
                <w:sz w:val="20"/>
                <w:szCs w:val="20"/>
              </w:rPr>
            </w:pPr>
            <w:r w:rsidRPr="00B62715">
              <w:rPr>
                <w:rFonts w:ascii="Sylfaen" w:hAnsi="Sylfaen"/>
                <w:color w:val="000000" w:themeColor="text1"/>
                <w:sz w:val="20"/>
                <w:szCs w:val="20"/>
              </w:rPr>
              <w:lastRenderedPageBreak/>
              <w:t>ე) (E) საკმარისი – მაქსიმალური შეფასების 51-60 ქულა;</w:t>
            </w:r>
          </w:p>
          <w:p w:rsidR="006B5A3A" w:rsidRPr="00B62715" w:rsidRDefault="006B5A3A" w:rsidP="006B5A3A">
            <w:pPr>
              <w:jc w:val="both"/>
              <w:rPr>
                <w:rFonts w:ascii="Sylfaen" w:hAnsi="Sylfaen"/>
                <w:color w:val="000000" w:themeColor="text1"/>
                <w:sz w:val="20"/>
                <w:szCs w:val="20"/>
              </w:rPr>
            </w:pPr>
          </w:p>
          <w:p w:rsidR="006B5A3A" w:rsidRPr="00B62715" w:rsidRDefault="006B5A3A" w:rsidP="006B5A3A">
            <w:pPr>
              <w:jc w:val="both"/>
              <w:rPr>
                <w:rFonts w:ascii="Sylfaen" w:hAnsi="Sylfaen"/>
                <w:color w:val="000000" w:themeColor="text1"/>
                <w:sz w:val="20"/>
                <w:szCs w:val="20"/>
              </w:rPr>
            </w:pPr>
            <w:r w:rsidRPr="00B62715">
              <w:rPr>
                <w:rFonts w:ascii="Sylfaen" w:hAnsi="Sylfaen"/>
                <w:color w:val="000000" w:themeColor="text1"/>
                <w:sz w:val="20"/>
                <w:szCs w:val="20"/>
              </w:rPr>
              <w:t>არსებობს ორი უარყოფითი შეფასება:</w:t>
            </w:r>
          </w:p>
          <w:p w:rsidR="006B5A3A" w:rsidRPr="00B62715" w:rsidRDefault="006B5A3A" w:rsidP="006B5A3A">
            <w:pPr>
              <w:jc w:val="both"/>
              <w:rPr>
                <w:rFonts w:ascii="Sylfaen" w:hAnsi="Sylfaen"/>
                <w:color w:val="000000" w:themeColor="text1"/>
                <w:sz w:val="20"/>
                <w:szCs w:val="20"/>
              </w:rPr>
            </w:pPr>
            <w:r w:rsidRPr="00B62715">
              <w:rPr>
                <w:rFonts w:ascii="Sylfaen" w:hAnsi="Sylfaen"/>
                <w:color w:val="000000" w:themeColor="text1"/>
                <w:sz w:val="20"/>
                <w:szCs w:val="20"/>
              </w:rPr>
              <w:t>ვ)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ხელახლა გამოცდაზე გასვლის უფლება;</w:t>
            </w:r>
          </w:p>
          <w:p w:rsidR="006B5A3A" w:rsidRDefault="006B5A3A" w:rsidP="006B5A3A">
            <w:pPr>
              <w:jc w:val="both"/>
              <w:rPr>
                <w:rFonts w:ascii="Sylfaen" w:hAnsi="Sylfaen"/>
                <w:color w:val="000000" w:themeColor="text1"/>
                <w:sz w:val="20"/>
                <w:szCs w:val="20"/>
                <w:lang w:val="ka-GE"/>
              </w:rPr>
            </w:pPr>
            <w:r w:rsidRPr="00B62715">
              <w:rPr>
                <w:rFonts w:ascii="Sylfaen" w:hAnsi="Sylfaen"/>
                <w:color w:val="000000" w:themeColor="text1"/>
                <w:sz w:val="20"/>
                <w:szCs w:val="20"/>
              </w:rPr>
              <w:t>ზ) (F) ჩაიჭრა – მაქსიმალური შეფასების 40 ქულა და ნაკლები, სტუდენტს მნიშვნელოვანი სამუშაო აქვს ჩასატარებელი, ანუ საგანი ახლიდან აქვს შესასწავლი.</w:t>
            </w:r>
          </w:p>
          <w:p w:rsidR="006B5A3A" w:rsidRPr="007E1771" w:rsidRDefault="006B5A3A" w:rsidP="006B5A3A">
            <w:pPr>
              <w:jc w:val="both"/>
              <w:rPr>
                <w:rFonts w:ascii="Sylfaen" w:hAnsi="Sylfaen"/>
                <w:color w:val="000000" w:themeColor="text1"/>
                <w:sz w:val="20"/>
                <w:szCs w:val="20"/>
                <w:lang w:val="ka-GE"/>
              </w:rPr>
            </w:pPr>
          </w:p>
          <w:p w:rsidR="006B5A3A" w:rsidRPr="007E1771" w:rsidRDefault="006B5A3A" w:rsidP="006B5A3A">
            <w:pPr>
              <w:jc w:val="both"/>
              <w:rPr>
                <w:rFonts w:ascii="Sylfaen" w:eastAsia="Times New Roman" w:hAnsi="Sylfaen" w:cs="Sylfaen"/>
                <w:sz w:val="20"/>
                <w:szCs w:val="20"/>
                <w:lang w:val="ka-GE"/>
              </w:rPr>
            </w:pPr>
            <w:r w:rsidRPr="007E1771">
              <w:rPr>
                <w:rFonts w:ascii="Sylfaen" w:eastAsia="Times New Roman" w:hAnsi="Sylfaen" w:cs="Times New Roman"/>
                <w:sz w:val="20"/>
                <w:szCs w:val="20"/>
                <w:lang w:val="ka-GE"/>
              </w:rPr>
              <w:t>FX-</w:t>
            </w:r>
            <w:r w:rsidRPr="007E1771">
              <w:rPr>
                <w:rFonts w:ascii="Sylfaen" w:eastAsia="Times New Roman" w:hAnsi="Sylfaen" w:cs="Sylfaen"/>
                <w:sz w:val="20"/>
                <w:szCs w:val="20"/>
                <w:lang w:val="ka-GE"/>
              </w:rPr>
              <w:t xml:space="preserve">ის მიღების შემთხვევაში დამატებითი გამოცდა ინიშნება დასკვნითი გამოცდის შედეგების გამოცხადებიდან არაუადრეს 5 დღისა. </w:t>
            </w:r>
          </w:p>
          <w:p w:rsidR="006B5A3A" w:rsidRPr="004A0BCE" w:rsidRDefault="006B5A3A" w:rsidP="006B5A3A">
            <w:pPr>
              <w:jc w:val="both"/>
              <w:rPr>
                <w:rFonts w:ascii="Sylfaen" w:eastAsia="Times New Roman" w:hAnsi="Sylfaen" w:cs="Times New Roman"/>
                <w:sz w:val="20"/>
                <w:szCs w:val="20"/>
                <w:lang w:val="ka-GE"/>
              </w:rPr>
            </w:pPr>
            <w:r w:rsidRPr="004A0BCE">
              <w:rPr>
                <w:rFonts w:ascii="Sylfaen" w:eastAsia="Times New Roman" w:hAnsi="Sylfaen" w:cs="Sylfaen"/>
                <w:sz w:val="20"/>
                <w:szCs w:val="20"/>
                <w:lang w:val="ka-GE"/>
              </w:rPr>
              <w:t>დამატებით გამოცდაზე მიღებულ შეფასებას არ ემატება დასკვნით გამოცდაზე მიღებული ქულათა</w:t>
            </w:r>
            <w:r w:rsidRPr="004A0BCE">
              <w:rPr>
                <w:rFonts w:ascii="Sylfaen" w:eastAsia="Times New Roman" w:hAnsi="Sylfaen" w:cs="Times New Roman"/>
                <w:sz w:val="20"/>
                <w:szCs w:val="20"/>
                <w:lang w:val="ka-GE"/>
              </w:rPr>
              <w:t> </w:t>
            </w:r>
            <w:r w:rsidRPr="004A0BCE">
              <w:rPr>
                <w:rFonts w:ascii="Sylfaen" w:eastAsia="Times New Roman" w:hAnsi="Sylfaen" w:cs="Sylfaen"/>
                <w:sz w:val="20"/>
                <w:szCs w:val="20"/>
                <w:lang w:val="ka-GE"/>
              </w:rPr>
              <w:t>რაოდენობა</w:t>
            </w:r>
            <w:r w:rsidRPr="004A0BCE">
              <w:rPr>
                <w:rFonts w:ascii="Sylfaen" w:eastAsia="Times New Roman" w:hAnsi="Sylfaen" w:cs="Times New Roman"/>
                <w:sz w:val="20"/>
                <w:szCs w:val="20"/>
                <w:lang w:val="ka-GE"/>
              </w:rPr>
              <w:t xml:space="preserve">.  </w:t>
            </w:r>
          </w:p>
          <w:p w:rsidR="006B5A3A" w:rsidRPr="004A0BCE" w:rsidRDefault="006B5A3A" w:rsidP="006B5A3A">
            <w:pPr>
              <w:jc w:val="both"/>
              <w:rPr>
                <w:rFonts w:ascii="Sylfaen" w:eastAsia="Times New Roman" w:hAnsi="Sylfaen" w:cs="Times New Roman"/>
                <w:sz w:val="20"/>
                <w:szCs w:val="20"/>
                <w:lang w:val="ka-GE"/>
              </w:rPr>
            </w:pPr>
            <w:r w:rsidRPr="004A0BCE">
              <w:rPr>
                <w:rFonts w:ascii="Sylfaen" w:eastAsia="Times New Roman" w:hAnsi="Sylfaen" w:cs="Sylfaen"/>
                <w:sz w:val="20"/>
                <w:szCs w:val="20"/>
                <w:lang w:val="ka-GE"/>
              </w:rPr>
              <w:t>დამატებით გამოცდაზე მიღებული ქულათა რაოდენობა (და არა დასკვნითი გამოცდის ქულები) ემატება გამოცდამდე დაგროვილ ქულათა რაოდენობას და ორივე ერთად ქმნის კურსის საბოლოო</w:t>
            </w:r>
            <w:r w:rsidRPr="004A0BCE">
              <w:rPr>
                <w:rFonts w:ascii="Sylfaen" w:eastAsia="Times New Roman" w:hAnsi="Sylfaen" w:cs="Times New Roman"/>
                <w:sz w:val="20"/>
                <w:szCs w:val="20"/>
                <w:lang w:val="ka-GE"/>
              </w:rPr>
              <w:t> </w:t>
            </w:r>
            <w:r w:rsidRPr="004A0BCE">
              <w:rPr>
                <w:rFonts w:ascii="Sylfaen" w:eastAsia="Times New Roman" w:hAnsi="Sylfaen" w:cs="Sylfaen"/>
                <w:sz w:val="20"/>
                <w:szCs w:val="20"/>
                <w:lang w:val="ka-GE"/>
              </w:rPr>
              <w:t>შეფასებას</w:t>
            </w:r>
            <w:r w:rsidRPr="004A0BCE">
              <w:rPr>
                <w:rFonts w:ascii="Sylfaen" w:eastAsia="Times New Roman" w:hAnsi="Sylfaen" w:cs="Times New Roman"/>
                <w:sz w:val="20"/>
                <w:szCs w:val="20"/>
                <w:lang w:val="ka-GE"/>
              </w:rPr>
              <w:t>.</w:t>
            </w:r>
          </w:p>
          <w:p w:rsidR="006B5A3A" w:rsidRPr="004A0BCE" w:rsidRDefault="006B5A3A" w:rsidP="006B5A3A">
            <w:pPr>
              <w:jc w:val="both"/>
              <w:rPr>
                <w:rFonts w:ascii="Sylfaen" w:hAnsi="Sylfaen"/>
                <w:sz w:val="20"/>
                <w:szCs w:val="20"/>
                <w:lang w:val="ka-GE"/>
              </w:rPr>
            </w:pPr>
          </w:p>
          <w:p w:rsidR="006B5A3A" w:rsidRPr="004A0BCE" w:rsidRDefault="006B5A3A" w:rsidP="006B5A3A">
            <w:pPr>
              <w:jc w:val="both"/>
              <w:rPr>
                <w:rFonts w:ascii="Sylfaen" w:hAnsi="Sylfaen"/>
                <w:sz w:val="20"/>
                <w:szCs w:val="20"/>
                <w:lang w:val="ka-GE"/>
              </w:rPr>
            </w:pPr>
            <w:r w:rsidRPr="004A0BCE">
              <w:rPr>
                <w:rFonts w:ascii="Sylfaen" w:hAnsi="Sylfaen"/>
                <w:sz w:val="20"/>
                <w:szCs w:val="20"/>
                <w:lang w:val="ka-GE"/>
              </w:rPr>
              <w:t xml:space="preserve">დასკვნით გამოცდაზე დაშვების წინაპირობა: სტუდენტს სემესტრის განმავლობაში დაგროვილი უნდა ჰქონდეს არანაკლებ 21 ქულისა. </w:t>
            </w:r>
          </w:p>
          <w:p w:rsidR="006B5A3A" w:rsidRPr="004A0BCE" w:rsidRDefault="006B5A3A" w:rsidP="006B5A3A">
            <w:pPr>
              <w:jc w:val="both"/>
              <w:rPr>
                <w:rFonts w:ascii="Sylfaen" w:hAnsi="Sylfaen"/>
                <w:sz w:val="20"/>
                <w:szCs w:val="20"/>
                <w:lang w:val="ka-GE"/>
              </w:rPr>
            </w:pPr>
            <w:r w:rsidRPr="004A0BCE">
              <w:rPr>
                <w:rFonts w:ascii="Sylfaen" w:hAnsi="Sylfaen"/>
                <w:sz w:val="20"/>
                <w:szCs w:val="20"/>
                <w:lang w:val="ka-GE"/>
              </w:rPr>
              <w:t xml:space="preserve">გამოცდა ჩაბარებულად ითვლება, თუ სტუდნტი დააგროვებს დასკვნითი გამოცდის მაქსიმალური შეფასების ნახევარს.  </w:t>
            </w:r>
          </w:p>
          <w:p w:rsidR="006B5A3A" w:rsidRPr="004A0BCE" w:rsidRDefault="006B5A3A" w:rsidP="006B5A3A">
            <w:pPr>
              <w:jc w:val="both"/>
              <w:rPr>
                <w:rFonts w:ascii="Sylfaen" w:eastAsia="Times New Roman" w:hAnsi="Sylfaen" w:cs="Times New Roman"/>
                <w:sz w:val="20"/>
                <w:szCs w:val="20"/>
                <w:lang w:val="ka-GE"/>
              </w:rPr>
            </w:pPr>
          </w:p>
          <w:p w:rsidR="006B5A3A" w:rsidRPr="004A0BCE" w:rsidRDefault="006B5A3A" w:rsidP="006B5A3A">
            <w:pPr>
              <w:jc w:val="both"/>
              <w:rPr>
                <w:rFonts w:ascii="Sylfaen" w:hAnsi="Sylfaen"/>
                <w:sz w:val="20"/>
                <w:szCs w:val="20"/>
                <w:lang w:val="ka-GE"/>
              </w:rPr>
            </w:pPr>
            <w:r w:rsidRPr="004A0BCE">
              <w:rPr>
                <w:rFonts w:ascii="Sylfaen" w:eastAsia="Times New Roman" w:hAnsi="Sylfaen" w:cs="Times New Roman"/>
                <w:sz w:val="20"/>
                <w:szCs w:val="20"/>
                <w:lang w:val="ka-GE"/>
              </w:rPr>
              <w:t>თუ კურსის საბოლოო შეფასება 50-ს არ აღემატება (0-50 </w:t>
            </w:r>
            <w:r w:rsidRPr="004A0BCE">
              <w:rPr>
                <w:rFonts w:ascii="Sylfaen" w:eastAsia="Times New Roman" w:hAnsi="Sylfaen" w:cs="Sylfaen"/>
                <w:sz w:val="20"/>
                <w:szCs w:val="20"/>
                <w:lang w:val="ka-GE"/>
              </w:rPr>
              <w:t>ქულაა),</w:t>
            </w:r>
            <w:r w:rsidRPr="004A0BCE">
              <w:rPr>
                <w:rFonts w:ascii="Sylfaen" w:eastAsia="Times New Roman" w:hAnsi="Sylfaen" w:cs="Times New Roman"/>
                <w:sz w:val="20"/>
                <w:szCs w:val="20"/>
                <w:lang w:val="ka-GE"/>
              </w:rPr>
              <w:t xml:space="preserve">  </w:t>
            </w:r>
            <w:r w:rsidRPr="004A0BCE">
              <w:rPr>
                <w:rFonts w:ascii="Sylfaen" w:eastAsia="Times New Roman" w:hAnsi="Sylfaen" w:cs="Sylfaen"/>
                <w:sz w:val="20"/>
                <w:szCs w:val="20"/>
                <w:lang w:val="ka-GE"/>
              </w:rPr>
              <w:t>ფორმდება</w:t>
            </w:r>
            <w:r w:rsidRPr="004A0BCE">
              <w:rPr>
                <w:rFonts w:ascii="Sylfaen" w:eastAsia="Times New Roman" w:hAnsi="Sylfaen" w:cs="Times New Roman"/>
                <w:sz w:val="20"/>
                <w:szCs w:val="20"/>
                <w:lang w:val="ka-GE"/>
              </w:rPr>
              <w:t> F</w:t>
            </w:r>
            <w:r w:rsidRPr="004A0BCE">
              <w:rPr>
                <w:rFonts w:ascii="Sylfaen" w:eastAsia="Calibri" w:hAnsi="Sylfaen" w:cs="Times New Roman"/>
                <w:sz w:val="20"/>
                <w:szCs w:val="20"/>
                <w:lang w:val="ka-GE"/>
              </w:rPr>
              <w:t>–</w:t>
            </w:r>
            <w:r w:rsidRPr="004A0BCE">
              <w:rPr>
                <w:rFonts w:ascii="Sylfaen" w:eastAsia="Times New Roman" w:hAnsi="Sylfaen" w:cs="Times New Roman"/>
                <w:sz w:val="20"/>
                <w:szCs w:val="20"/>
                <w:lang w:val="ka-GE"/>
              </w:rPr>
              <w:t xml:space="preserve"> 0 </w:t>
            </w:r>
            <w:r w:rsidRPr="004A0BCE">
              <w:rPr>
                <w:rFonts w:ascii="Sylfaen" w:eastAsia="Times New Roman" w:hAnsi="Sylfaen" w:cs="Sylfaen"/>
                <w:sz w:val="20"/>
                <w:szCs w:val="20"/>
                <w:lang w:val="ka-GE"/>
              </w:rPr>
              <w:t xml:space="preserve">ქულა. შესაბამისად, </w:t>
            </w:r>
            <w:r w:rsidRPr="004A0BCE">
              <w:rPr>
                <w:rFonts w:ascii="Sylfaen" w:hAnsi="Sylfaen"/>
                <w:sz w:val="20"/>
                <w:szCs w:val="20"/>
                <w:lang w:val="ka-GE"/>
              </w:rPr>
              <w:t>სასწავლო კურსის  საბოლოო მინიმალური დადებითი შეფასება 51 ქულაა.</w:t>
            </w:r>
          </w:p>
          <w:p w:rsidR="006B5A3A" w:rsidRPr="004A0BCE" w:rsidRDefault="006B5A3A" w:rsidP="006B5A3A">
            <w:pPr>
              <w:rPr>
                <w:rFonts w:ascii="Sylfaen" w:hAnsi="Sylfaen"/>
                <w:sz w:val="20"/>
                <w:szCs w:val="20"/>
                <w:lang w:val="ka-GE"/>
              </w:rPr>
            </w:pPr>
          </w:p>
          <w:p w:rsidR="006B5A3A" w:rsidRPr="004A0BCE" w:rsidRDefault="006B5A3A" w:rsidP="006B5A3A">
            <w:pPr>
              <w:jc w:val="both"/>
              <w:rPr>
                <w:rFonts w:ascii="Sylfaen" w:eastAsia="Times New Roman" w:hAnsi="Sylfaen" w:cs="Times New Roman"/>
                <w:sz w:val="20"/>
                <w:szCs w:val="20"/>
                <w:lang w:val="ka-GE"/>
              </w:rPr>
            </w:pPr>
            <w:r w:rsidRPr="004A0BCE">
              <w:rPr>
                <w:rFonts w:ascii="Sylfaen" w:eastAsia="Times New Roman" w:hAnsi="Sylfaen" w:cs="Times New Roman"/>
                <w:sz w:val="20"/>
                <w:szCs w:val="20"/>
                <w:lang w:val="ka-GE"/>
              </w:rPr>
              <w:t>ერთი და იმავე სავალდებულო საგანში სამჯერ F შეფასების მიღება წარმოადგენს სტუდენტის სტატუსის შეწყვეტის საფუძველს. ამ შემთხვევაში სტუდენტს უფლება აქვს ისარგებლოს მობილობით.</w:t>
            </w:r>
          </w:p>
          <w:p w:rsidR="006B5A3A" w:rsidRPr="004A0BCE" w:rsidRDefault="006B5A3A" w:rsidP="006B5A3A">
            <w:pPr>
              <w:rPr>
                <w:rFonts w:ascii="Sylfaen" w:hAnsi="Sylfaen"/>
                <w:sz w:val="20"/>
                <w:szCs w:val="20"/>
                <w:lang w:val="ka-GE"/>
              </w:rPr>
            </w:pPr>
          </w:p>
          <w:p w:rsidR="006B5A3A" w:rsidRPr="004A0BCE" w:rsidRDefault="006B5A3A" w:rsidP="006B5A3A">
            <w:pPr>
              <w:jc w:val="both"/>
              <w:rPr>
                <w:rFonts w:ascii="Sylfaen" w:hAnsi="Sylfaen"/>
                <w:sz w:val="20"/>
                <w:szCs w:val="20"/>
                <w:lang w:val="ka-GE"/>
              </w:rPr>
            </w:pPr>
            <w:r w:rsidRPr="004A0BCE">
              <w:rPr>
                <w:rFonts w:ascii="Sylfaen" w:hAnsi="Sylfaen"/>
                <w:sz w:val="20"/>
                <w:szCs w:val="20"/>
                <w:lang w:val="ka-GE"/>
              </w:rPr>
              <w:t>სასწავლო კომპონენტი (საბაკალავრო ნაშრომი) ფასდება საჯარო დაცვაზე, სადაც სტუდენტი დაიშვება ნაშრომის ხელმძღვანელის სათანადო დასკვნისა და საბაკალავრო ნაშრომის Turnitin ელექტრონულ პროგრამაზე პლაგიატის პრევენციის მიზნით გატარების შემდეგ.</w:t>
            </w:r>
          </w:p>
          <w:p w:rsidR="006B5A3A" w:rsidRPr="004A0BCE" w:rsidRDefault="006B5A3A" w:rsidP="006B5A3A">
            <w:pPr>
              <w:jc w:val="both"/>
              <w:rPr>
                <w:rFonts w:ascii="Sylfaen" w:hAnsi="Sylfaen"/>
                <w:sz w:val="20"/>
                <w:szCs w:val="20"/>
                <w:lang w:val="ka-GE"/>
              </w:rPr>
            </w:pPr>
            <w:r w:rsidRPr="004A0BCE">
              <w:rPr>
                <w:rFonts w:ascii="Sylfaen" w:hAnsi="Sylfaen"/>
                <w:sz w:val="20"/>
                <w:szCs w:val="20"/>
                <w:lang w:val="ka-GE"/>
              </w:rPr>
              <w:t xml:space="preserve">საბაკალავრო ნაშრომის შეფასების მნიშვნელოვანი ნაწილია დარგის სპეციალისტის რეცენზია (მაქს. 60 ქულიდან მინიმუმ 31 ქულის მიღების გარეშე საჯარო დაცვაზე სტუდენტი პრეზენტაციით ვერ წარსდგება) და სტუდენტის მიერ კვლევის შედეგების ზეპირი პრეზენტაცია დაცვის კომისიის წინაშე (მაქს. 40 ქულიდან მინიმუმ 20 </w:t>
            </w:r>
            <w:r w:rsidRPr="004A0BCE">
              <w:rPr>
                <w:rFonts w:ascii="Sylfaen" w:hAnsi="Sylfaen"/>
                <w:sz w:val="20"/>
                <w:szCs w:val="20"/>
                <w:lang w:val="ka-GE"/>
              </w:rPr>
              <w:lastRenderedPageBreak/>
              <w:t>ქულის მიღება აუცილებელია). საბაკალავრო ნაშრომის საბოლოო შეფასება წარმოადგენს რეცენზენტის მიერ დაწერილი ქულისა და საბაკალავრო დაცვის კომისიის შეფასების ჯამს.</w:t>
            </w:r>
          </w:p>
          <w:p w:rsidR="006B5A3A" w:rsidRPr="004A0BCE" w:rsidRDefault="006B5A3A" w:rsidP="006B5A3A">
            <w:pPr>
              <w:jc w:val="both"/>
              <w:rPr>
                <w:rFonts w:ascii="Sylfaen" w:hAnsi="Sylfaen"/>
                <w:sz w:val="20"/>
                <w:szCs w:val="20"/>
                <w:lang w:val="ka-GE"/>
              </w:rPr>
            </w:pPr>
            <w:r w:rsidRPr="004A0BCE">
              <w:rPr>
                <w:rFonts w:ascii="Sylfaen" w:hAnsi="Sylfaen"/>
                <w:sz w:val="20"/>
                <w:szCs w:val="20"/>
                <w:lang w:val="ka-GE"/>
              </w:rPr>
              <w:t>საბაკალავრო ნაშრომი დაცულად ჩაითვლება და სტუდენტს შესაბამისი კრედიტი მიენიჭება, თუ მის მიერ მიღებული საბოლოო შეფასება 51 ან მეტი ქულის ტოლია.</w:t>
            </w:r>
          </w:p>
          <w:p w:rsidR="006B5A3A" w:rsidRPr="004A0BCE" w:rsidRDefault="006B5A3A" w:rsidP="006B5A3A">
            <w:pPr>
              <w:jc w:val="both"/>
              <w:rPr>
                <w:rFonts w:ascii="Sylfaen" w:hAnsi="Sylfaen"/>
                <w:sz w:val="20"/>
                <w:szCs w:val="20"/>
                <w:lang w:val="ka-GE"/>
              </w:rPr>
            </w:pPr>
            <w:r w:rsidRPr="004A0BCE">
              <w:rPr>
                <w:rFonts w:ascii="Sylfaen" w:hAnsi="Sylfaen"/>
                <w:sz w:val="20"/>
                <w:szCs w:val="20"/>
                <w:lang w:val="ka-GE"/>
              </w:rPr>
              <w:t>საბაკალავრო ნაშრომის არადამაკმაყოფილებლად (F/FX) შეფასების შემთხვევაში, მისი დაცვაზე წარდგენა იმავე სემესტრში დაუშვებელია.</w:t>
            </w:r>
          </w:p>
          <w:p w:rsidR="00766C92" w:rsidRPr="00054A1D" w:rsidRDefault="00766C92" w:rsidP="00845261">
            <w:pPr>
              <w:jc w:val="both"/>
              <w:rPr>
                <w:rFonts w:ascii="Sylfaen" w:hAnsi="Sylfaen"/>
                <w:color w:val="808080" w:themeColor="background1" w:themeShade="80"/>
                <w:sz w:val="20"/>
                <w:szCs w:val="20"/>
                <w:lang w:val="ka-GE"/>
              </w:rPr>
            </w:pPr>
          </w:p>
        </w:tc>
      </w:tr>
      <w:tr w:rsidR="00766C92" w:rsidRPr="00054A1D" w:rsidTr="00B0517B">
        <w:tc>
          <w:tcPr>
            <w:tcW w:w="2943" w:type="dxa"/>
          </w:tcPr>
          <w:p w:rsidR="00766C92" w:rsidRPr="00054A1D" w:rsidRDefault="00766C92" w:rsidP="00845261">
            <w:pPr>
              <w:rPr>
                <w:rFonts w:ascii="Sylfaen" w:hAnsi="Sylfaen"/>
                <w:b/>
                <w:sz w:val="20"/>
                <w:szCs w:val="20"/>
                <w:lang w:val="ka-GE"/>
              </w:rPr>
            </w:pPr>
            <w:r w:rsidRPr="00054A1D">
              <w:rPr>
                <w:rFonts w:ascii="Sylfaen" w:hAnsi="Sylfaen"/>
                <w:b/>
                <w:sz w:val="20"/>
                <w:szCs w:val="20"/>
                <w:lang w:val="ka-GE"/>
              </w:rPr>
              <w:lastRenderedPageBreak/>
              <w:t>დასაქმების სფეროები</w:t>
            </w:r>
          </w:p>
        </w:tc>
        <w:tc>
          <w:tcPr>
            <w:tcW w:w="6633" w:type="dxa"/>
          </w:tcPr>
          <w:p w:rsidR="00766C92" w:rsidRPr="00054A1D" w:rsidRDefault="00766C92" w:rsidP="003B478B">
            <w:pPr>
              <w:rPr>
                <w:rFonts w:ascii="Sylfaen" w:hAnsi="Sylfaen"/>
                <w:sz w:val="20"/>
                <w:szCs w:val="20"/>
                <w:lang w:val="ka-GE"/>
              </w:rPr>
            </w:pPr>
            <w:r w:rsidRPr="00054A1D">
              <w:rPr>
                <w:rFonts w:ascii="Sylfaen" w:hAnsi="Sylfaen"/>
                <w:sz w:val="20"/>
                <w:szCs w:val="20"/>
                <w:lang w:val="ka-GE"/>
              </w:rPr>
              <w:t xml:space="preserve">სტუდენტი შეიძლება დასაქმდეს ყველგან, სადაც სომხური ენის ცოდნა შეიძლება იყოს საჭირო და საკმარისია ბაკალავრის ხარისხი - სათარჯიმნო ბიურო, საინფორმაციო სააგენტო, </w:t>
            </w:r>
            <w:r w:rsidR="003B478B" w:rsidRPr="00054A1D">
              <w:rPr>
                <w:rFonts w:ascii="Sylfaen" w:hAnsi="Sylfaen"/>
                <w:sz w:val="20"/>
                <w:szCs w:val="20"/>
                <w:lang w:val="ka-GE"/>
              </w:rPr>
              <w:t xml:space="preserve"> ტელევიზია, </w:t>
            </w:r>
            <w:r w:rsidRPr="00054A1D">
              <w:rPr>
                <w:rFonts w:ascii="Sylfaen" w:hAnsi="Sylfaen"/>
                <w:sz w:val="20"/>
                <w:szCs w:val="20"/>
                <w:lang w:val="ka-GE"/>
              </w:rPr>
              <w:t xml:space="preserve">ეროვნული უმცირესობების საკითხებზე მომუშავე სამთავრობო და </w:t>
            </w:r>
            <w:r w:rsidRPr="00054A1D">
              <w:rPr>
                <w:rFonts w:ascii="Sylfaen" w:hAnsi="Sylfaen"/>
                <w:sz w:val="20"/>
                <w:szCs w:val="20"/>
              </w:rPr>
              <w:t>არასამთავრობო</w:t>
            </w:r>
            <w:r w:rsidR="00313A03">
              <w:rPr>
                <w:rFonts w:ascii="Sylfaen" w:hAnsi="Sylfaen"/>
                <w:sz w:val="20"/>
                <w:szCs w:val="20"/>
                <w:lang w:val="ka-GE"/>
              </w:rPr>
              <w:t xml:space="preserve"> </w:t>
            </w:r>
            <w:r w:rsidRPr="00054A1D">
              <w:rPr>
                <w:rFonts w:ascii="Sylfaen" w:hAnsi="Sylfaen"/>
                <w:sz w:val="20"/>
                <w:szCs w:val="20"/>
                <w:lang w:val="ka-GE"/>
              </w:rPr>
              <w:t>სექტორი, ბიბლიოთეკები, სადაც სომხური წიგნადი ფონდია (თსუ, საპარლამენტო, და სხვ.), საქართველოს ეროვნული არქივი, გამომცემლობა, ძეგლთა დაცვის სააგენტო, ხე</w:t>
            </w:r>
            <w:r w:rsidR="008D50E5" w:rsidRPr="00054A1D">
              <w:rPr>
                <w:rFonts w:ascii="Sylfaen" w:hAnsi="Sylfaen"/>
                <w:sz w:val="20"/>
                <w:szCs w:val="20"/>
                <w:lang w:val="ka-GE"/>
              </w:rPr>
              <w:t>ლ</w:t>
            </w:r>
            <w:r w:rsidRPr="00054A1D">
              <w:rPr>
                <w:rFonts w:ascii="Sylfaen" w:hAnsi="Sylfaen"/>
                <w:sz w:val="20"/>
                <w:szCs w:val="20"/>
                <w:lang w:val="ka-GE"/>
              </w:rPr>
              <w:t>ნაწერთა</w:t>
            </w:r>
            <w:r w:rsidR="008D50E5" w:rsidRPr="00054A1D">
              <w:rPr>
                <w:rFonts w:ascii="Sylfaen" w:hAnsi="Sylfaen"/>
                <w:sz w:val="20"/>
                <w:szCs w:val="20"/>
                <w:lang w:val="ka-GE"/>
              </w:rPr>
              <w:t xml:space="preserve"> ერვნული ცენტრი, </w:t>
            </w:r>
            <w:r w:rsidRPr="00054A1D">
              <w:rPr>
                <w:rFonts w:ascii="Sylfaen" w:hAnsi="Sylfaen"/>
                <w:sz w:val="20"/>
                <w:szCs w:val="20"/>
                <w:lang w:val="ka-GE"/>
              </w:rPr>
              <w:t>საგანმანათლებლო დაწესებულებები</w:t>
            </w:r>
            <w:r w:rsidR="00313A03">
              <w:rPr>
                <w:rFonts w:ascii="Sylfaen" w:hAnsi="Sylfaen"/>
                <w:sz w:val="20"/>
                <w:szCs w:val="20"/>
                <w:lang w:val="ka-GE"/>
              </w:rPr>
              <w:t xml:space="preserve"> და სხვ</w:t>
            </w:r>
            <w:r w:rsidR="007B4537" w:rsidRPr="00054A1D">
              <w:rPr>
                <w:rFonts w:ascii="Sylfaen" w:hAnsi="Sylfaen"/>
                <w:sz w:val="20"/>
                <w:szCs w:val="20"/>
                <w:lang w:val="ka-GE"/>
              </w:rPr>
              <w:t>.</w:t>
            </w:r>
          </w:p>
        </w:tc>
      </w:tr>
      <w:tr w:rsidR="00766C92" w:rsidRPr="00054A1D" w:rsidTr="00B0517B">
        <w:tc>
          <w:tcPr>
            <w:tcW w:w="2943" w:type="dxa"/>
          </w:tcPr>
          <w:p w:rsidR="00766C92" w:rsidRPr="00054A1D" w:rsidRDefault="00766C92" w:rsidP="00845261">
            <w:pPr>
              <w:rPr>
                <w:rFonts w:ascii="Sylfaen" w:hAnsi="Sylfaen"/>
                <w:b/>
                <w:sz w:val="20"/>
                <w:szCs w:val="20"/>
                <w:lang w:val="ka-GE"/>
              </w:rPr>
            </w:pPr>
            <w:r w:rsidRPr="00054A1D">
              <w:rPr>
                <w:rFonts w:ascii="Sylfaen" w:hAnsi="Sylfaen"/>
                <w:b/>
                <w:sz w:val="20"/>
                <w:szCs w:val="20"/>
                <w:lang w:val="ka-GE"/>
              </w:rPr>
              <w:t>სწავლის საფასური საქართველოს მოქალაქე და უცხო ქვეყნის მოქალაქე სტუდენტებისათვის</w:t>
            </w:r>
          </w:p>
        </w:tc>
        <w:tc>
          <w:tcPr>
            <w:tcW w:w="6633" w:type="dxa"/>
          </w:tcPr>
          <w:p w:rsidR="00766C92" w:rsidRPr="00054A1D" w:rsidRDefault="00313A03" w:rsidP="00845261">
            <w:pPr>
              <w:jc w:val="both"/>
              <w:rPr>
                <w:rFonts w:ascii="Sylfaen" w:hAnsi="Sylfaen"/>
                <w:color w:val="808080" w:themeColor="background1" w:themeShade="80"/>
                <w:sz w:val="20"/>
                <w:szCs w:val="20"/>
                <w:highlight w:val="yellow"/>
              </w:rPr>
            </w:pPr>
            <w:r w:rsidRPr="00633E1E">
              <w:rPr>
                <w:rFonts w:ascii="Sylfaen" w:hAnsi="Sylfaen"/>
                <w:color w:val="000000" w:themeColor="text1"/>
                <w:sz w:val="20"/>
                <w:szCs w:val="20"/>
                <w:lang w:val="ka-GE"/>
              </w:rPr>
              <w:t xml:space="preserve">უმაღლესი განათლების პირველი საფეხურის სწავლის წლიური საფასური საქართველოს მოქალაქე სტუდენტებისთვის შეადგენს 2250 ლარს. </w:t>
            </w:r>
          </w:p>
        </w:tc>
      </w:tr>
      <w:tr w:rsidR="00766C92" w:rsidRPr="00054A1D" w:rsidTr="00B0517B">
        <w:tc>
          <w:tcPr>
            <w:tcW w:w="2943" w:type="dxa"/>
          </w:tcPr>
          <w:p w:rsidR="00766C92" w:rsidRPr="00054A1D" w:rsidRDefault="00766C92" w:rsidP="00845261">
            <w:pPr>
              <w:rPr>
                <w:rFonts w:ascii="Sylfaen" w:hAnsi="Sylfaen"/>
                <w:b/>
                <w:sz w:val="20"/>
                <w:szCs w:val="20"/>
                <w:lang w:val="ka-GE"/>
              </w:rPr>
            </w:pPr>
            <w:r w:rsidRPr="00054A1D">
              <w:rPr>
                <w:rFonts w:ascii="Sylfaen" w:hAnsi="Sylfaen"/>
                <w:b/>
                <w:sz w:val="20"/>
                <w:szCs w:val="20"/>
                <w:lang w:val="ka-GE"/>
              </w:rPr>
              <w:t>პროგრამის განხორციელებისათვის საჭირო ადამიანური და მატერიალური რესურსი</w:t>
            </w:r>
          </w:p>
        </w:tc>
        <w:tc>
          <w:tcPr>
            <w:tcW w:w="6633" w:type="dxa"/>
          </w:tcPr>
          <w:p w:rsidR="00BB366C" w:rsidRPr="00054A1D" w:rsidRDefault="00BB366C" w:rsidP="00845261">
            <w:pPr>
              <w:jc w:val="both"/>
              <w:rPr>
                <w:rFonts w:ascii="Sylfaen" w:hAnsi="Sylfaen"/>
                <w:color w:val="808080" w:themeColor="background1" w:themeShade="80"/>
                <w:sz w:val="20"/>
                <w:szCs w:val="20"/>
                <w:lang w:val="ka-GE"/>
              </w:rPr>
            </w:pPr>
            <w:bookmarkStart w:id="0" w:name="_GoBack"/>
            <w:bookmarkEnd w:id="0"/>
          </w:p>
          <w:p w:rsidR="00BB366C" w:rsidRPr="00054A1D" w:rsidRDefault="00BB366C" w:rsidP="00845261">
            <w:pPr>
              <w:jc w:val="both"/>
              <w:rPr>
                <w:rFonts w:ascii="Sylfaen" w:hAnsi="Sylfaen"/>
                <w:b/>
                <w:sz w:val="20"/>
                <w:szCs w:val="20"/>
                <w:lang w:val="ka-GE"/>
              </w:rPr>
            </w:pPr>
            <w:r w:rsidRPr="00054A1D">
              <w:rPr>
                <w:rFonts w:ascii="Sylfaen" w:hAnsi="Sylfaen"/>
                <w:b/>
                <w:sz w:val="20"/>
                <w:szCs w:val="20"/>
                <w:lang w:val="ka-GE"/>
              </w:rPr>
              <w:t>პროგრამის განმახორციელებელი პერსონალი:</w:t>
            </w:r>
          </w:p>
          <w:p w:rsidR="00BB366C" w:rsidRPr="00054A1D" w:rsidRDefault="00BB366C" w:rsidP="00845261">
            <w:pPr>
              <w:jc w:val="both"/>
              <w:rPr>
                <w:rFonts w:ascii="Sylfaen" w:hAnsi="Sylfaen"/>
                <w:b/>
                <w:sz w:val="20"/>
                <w:szCs w:val="20"/>
                <w:lang w:val="ka-GE"/>
              </w:rPr>
            </w:pPr>
          </w:p>
          <w:p w:rsidR="00EE4A2F" w:rsidRPr="002A5112" w:rsidRDefault="00BB366C" w:rsidP="002A5112">
            <w:pPr>
              <w:jc w:val="both"/>
              <w:rPr>
                <w:rFonts w:ascii="Sylfaen" w:eastAsia="Times New Roman" w:hAnsi="Sylfaen" w:cs="Times New Roman"/>
                <w:sz w:val="20"/>
                <w:szCs w:val="20"/>
                <w:lang w:val="ka-GE"/>
              </w:rPr>
            </w:pPr>
            <w:r w:rsidRPr="00054A1D">
              <w:rPr>
                <w:rFonts w:ascii="Sylfaen" w:hAnsi="Sylfaen"/>
                <w:sz w:val="20"/>
                <w:szCs w:val="20"/>
                <w:lang w:val="ka-GE"/>
              </w:rPr>
              <w:t xml:space="preserve">პროგრამის განხორციელებაში ჩართულია </w:t>
            </w:r>
            <w:r w:rsidR="002A5112" w:rsidRPr="00D86424">
              <w:rPr>
                <w:rFonts w:ascii="Sylfaen" w:hAnsi="Sylfaen" w:cs="Sylfaen"/>
                <w:sz w:val="20"/>
                <w:szCs w:val="20"/>
                <w:lang w:val="ka-GE"/>
              </w:rPr>
              <w:t xml:space="preserve">თსუ ჰუმანიტარულ მეცნიერებათა ფაკულტეტის აღმოსავლეთმცოდნეობის ს/ს ინსტიტუტის ძირითადი </w:t>
            </w:r>
            <w:r w:rsidRPr="00054A1D">
              <w:rPr>
                <w:rFonts w:ascii="Sylfaen" w:hAnsi="Sylfaen"/>
                <w:b/>
                <w:sz w:val="20"/>
                <w:szCs w:val="20"/>
                <w:lang w:val="ka-GE"/>
              </w:rPr>
              <w:t>აკადემიური პრსონალი:</w:t>
            </w:r>
          </w:p>
          <w:p w:rsidR="00BB366C" w:rsidRPr="00054A1D" w:rsidRDefault="00BB366C" w:rsidP="00845261">
            <w:pPr>
              <w:jc w:val="both"/>
              <w:rPr>
                <w:rFonts w:ascii="Sylfaen" w:hAnsi="Sylfaen"/>
                <w:sz w:val="20"/>
                <w:szCs w:val="20"/>
                <w:lang w:val="ka-GE"/>
              </w:rPr>
            </w:pPr>
            <w:r w:rsidRPr="00054A1D">
              <w:rPr>
                <w:rFonts w:ascii="Sylfaen" w:hAnsi="Sylfaen"/>
                <w:sz w:val="20"/>
                <w:szCs w:val="20"/>
                <w:lang w:val="ka-GE"/>
              </w:rPr>
              <w:t>ნათია ჩანტლაძე, ისტორიის დოქტორი, ასოცირებული პროფესორი</w:t>
            </w:r>
            <w:r w:rsidR="00B070B1">
              <w:rPr>
                <w:rFonts w:ascii="Sylfaen" w:hAnsi="Sylfaen"/>
                <w:sz w:val="20"/>
                <w:szCs w:val="20"/>
                <w:lang w:val="ka-GE"/>
              </w:rPr>
              <w:t>;</w:t>
            </w:r>
          </w:p>
          <w:p w:rsidR="00BB366C" w:rsidRPr="00054A1D" w:rsidRDefault="00BB366C" w:rsidP="00845261">
            <w:pPr>
              <w:jc w:val="both"/>
              <w:rPr>
                <w:rFonts w:ascii="Sylfaen" w:hAnsi="Sylfaen"/>
                <w:sz w:val="20"/>
                <w:szCs w:val="20"/>
                <w:lang w:val="ka-GE"/>
              </w:rPr>
            </w:pPr>
            <w:r w:rsidRPr="00054A1D">
              <w:rPr>
                <w:rFonts w:ascii="Sylfaen" w:hAnsi="Sylfaen"/>
                <w:sz w:val="20"/>
                <w:szCs w:val="20"/>
                <w:lang w:val="ka-GE"/>
              </w:rPr>
              <w:t>დალი ჩიტუნაშვილი, ფილოლოგიის დოქტორი, ასოცირებული პროფესორი</w:t>
            </w:r>
            <w:r w:rsidR="00B070B1">
              <w:rPr>
                <w:rFonts w:ascii="Sylfaen" w:hAnsi="Sylfaen"/>
                <w:sz w:val="20"/>
                <w:szCs w:val="20"/>
                <w:lang w:val="ka-GE"/>
              </w:rPr>
              <w:t>;</w:t>
            </w:r>
          </w:p>
          <w:p w:rsidR="00BB366C" w:rsidRPr="00054A1D" w:rsidRDefault="00BB366C" w:rsidP="00845261">
            <w:pPr>
              <w:jc w:val="both"/>
              <w:rPr>
                <w:rFonts w:ascii="Sylfaen" w:hAnsi="Sylfaen"/>
                <w:sz w:val="20"/>
                <w:szCs w:val="20"/>
                <w:lang w:val="ka-GE"/>
              </w:rPr>
            </w:pPr>
          </w:p>
          <w:p w:rsidR="00BB366C" w:rsidRPr="00054A1D" w:rsidRDefault="00BB366C" w:rsidP="00845261">
            <w:pPr>
              <w:jc w:val="both"/>
              <w:rPr>
                <w:rFonts w:ascii="Sylfaen" w:hAnsi="Sylfaen"/>
                <w:b/>
                <w:sz w:val="20"/>
                <w:szCs w:val="20"/>
                <w:lang w:val="ka-GE"/>
              </w:rPr>
            </w:pPr>
            <w:r w:rsidRPr="00054A1D">
              <w:rPr>
                <w:rFonts w:ascii="Sylfaen" w:hAnsi="Sylfaen"/>
                <w:sz w:val="20"/>
                <w:szCs w:val="20"/>
                <w:lang w:val="ka-GE"/>
              </w:rPr>
              <w:t xml:space="preserve">არმენოლოგიის კათედრის </w:t>
            </w:r>
            <w:r w:rsidRPr="00054A1D">
              <w:rPr>
                <w:rFonts w:ascii="Sylfaen" w:hAnsi="Sylfaen"/>
                <w:b/>
                <w:sz w:val="20"/>
                <w:szCs w:val="20"/>
                <w:lang w:val="ka-GE"/>
              </w:rPr>
              <w:t>მოწვეული მკვლევარი:</w:t>
            </w:r>
          </w:p>
          <w:p w:rsidR="00BB366C" w:rsidRPr="00054A1D" w:rsidRDefault="00BB366C" w:rsidP="00845261">
            <w:pPr>
              <w:jc w:val="both"/>
              <w:rPr>
                <w:rFonts w:ascii="Sylfaen" w:hAnsi="Sylfaen"/>
                <w:sz w:val="20"/>
                <w:szCs w:val="20"/>
                <w:lang w:val="ka-GE"/>
              </w:rPr>
            </w:pPr>
            <w:r w:rsidRPr="00054A1D">
              <w:rPr>
                <w:rFonts w:ascii="Sylfaen" w:hAnsi="Sylfaen"/>
                <w:sz w:val="20"/>
                <w:szCs w:val="20"/>
                <w:lang w:val="ka-GE"/>
              </w:rPr>
              <w:t>ნინო აფციაური, ისტორიის დოქტორი</w:t>
            </w:r>
            <w:r w:rsidR="00B070B1">
              <w:rPr>
                <w:rFonts w:ascii="Sylfaen" w:hAnsi="Sylfaen"/>
                <w:sz w:val="20"/>
                <w:szCs w:val="20"/>
                <w:lang w:val="ka-GE"/>
              </w:rPr>
              <w:t>;</w:t>
            </w:r>
            <w:r w:rsidRPr="00054A1D">
              <w:rPr>
                <w:rFonts w:ascii="Sylfaen" w:hAnsi="Sylfaen"/>
                <w:sz w:val="20"/>
                <w:szCs w:val="20"/>
                <w:lang w:val="ka-GE"/>
              </w:rPr>
              <w:t xml:space="preserve"> </w:t>
            </w:r>
          </w:p>
          <w:p w:rsidR="00BB366C" w:rsidRPr="00054A1D" w:rsidRDefault="00BB366C" w:rsidP="00845261">
            <w:pPr>
              <w:jc w:val="both"/>
              <w:rPr>
                <w:rFonts w:ascii="Sylfaen" w:hAnsi="Sylfaen"/>
                <w:sz w:val="20"/>
                <w:szCs w:val="20"/>
                <w:lang w:val="ka-GE"/>
              </w:rPr>
            </w:pPr>
          </w:p>
          <w:p w:rsidR="00BB366C" w:rsidRPr="00054A1D" w:rsidRDefault="00BB366C" w:rsidP="00845261">
            <w:pPr>
              <w:jc w:val="both"/>
              <w:rPr>
                <w:rFonts w:ascii="Sylfaen" w:hAnsi="Sylfaen"/>
                <w:b/>
                <w:sz w:val="20"/>
                <w:szCs w:val="20"/>
                <w:lang w:val="ka-GE"/>
              </w:rPr>
            </w:pPr>
            <w:r w:rsidRPr="00054A1D">
              <w:rPr>
                <w:rFonts w:ascii="Sylfaen" w:hAnsi="Sylfaen"/>
                <w:b/>
                <w:sz w:val="20"/>
                <w:szCs w:val="20"/>
                <w:lang w:val="ka-GE"/>
              </w:rPr>
              <w:t>მოწვეული პედაგოგები:</w:t>
            </w:r>
          </w:p>
          <w:p w:rsidR="00BB366C" w:rsidRPr="00054A1D" w:rsidRDefault="00BB366C" w:rsidP="00845261">
            <w:pPr>
              <w:jc w:val="both"/>
              <w:rPr>
                <w:rFonts w:ascii="Sylfaen" w:hAnsi="Sylfaen"/>
                <w:sz w:val="20"/>
                <w:szCs w:val="20"/>
                <w:lang w:val="ka-GE"/>
              </w:rPr>
            </w:pPr>
            <w:r w:rsidRPr="00054A1D">
              <w:rPr>
                <w:rFonts w:ascii="Sylfaen" w:hAnsi="Sylfaen"/>
                <w:sz w:val="20"/>
                <w:szCs w:val="20"/>
                <w:lang w:val="ka-GE"/>
              </w:rPr>
              <w:t>თინათინ ევდოშვილი, ისტორიის დოქტორი</w:t>
            </w:r>
            <w:r w:rsidR="00B070B1">
              <w:rPr>
                <w:rFonts w:ascii="Sylfaen" w:hAnsi="Sylfaen"/>
                <w:sz w:val="20"/>
                <w:szCs w:val="20"/>
                <w:lang w:val="ka-GE"/>
              </w:rPr>
              <w:t>;</w:t>
            </w:r>
          </w:p>
          <w:p w:rsidR="00BB366C" w:rsidRPr="00054A1D" w:rsidRDefault="00BB366C" w:rsidP="00845261">
            <w:pPr>
              <w:jc w:val="both"/>
              <w:rPr>
                <w:rFonts w:ascii="Sylfaen" w:hAnsi="Sylfaen"/>
                <w:sz w:val="20"/>
                <w:szCs w:val="20"/>
                <w:lang w:val="ka-GE"/>
              </w:rPr>
            </w:pPr>
            <w:r w:rsidRPr="00054A1D">
              <w:rPr>
                <w:rFonts w:ascii="Sylfaen" w:hAnsi="Sylfaen"/>
                <w:sz w:val="20"/>
                <w:szCs w:val="20"/>
                <w:lang w:val="ka-GE"/>
              </w:rPr>
              <w:t>ნინო გოქაძე</w:t>
            </w:r>
            <w:r w:rsidR="00B070B1">
              <w:rPr>
                <w:rFonts w:ascii="Sylfaen" w:hAnsi="Sylfaen"/>
                <w:sz w:val="20"/>
                <w:szCs w:val="20"/>
                <w:lang w:val="ka-GE"/>
              </w:rPr>
              <w:t>;</w:t>
            </w:r>
          </w:p>
          <w:p w:rsidR="00BB366C" w:rsidRPr="00054A1D" w:rsidRDefault="00BB366C" w:rsidP="00845261">
            <w:pPr>
              <w:jc w:val="both"/>
              <w:rPr>
                <w:rFonts w:ascii="Sylfaen" w:hAnsi="Sylfaen"/>
                <w:sz w:val="20"/>
                <w:szCs w:val="20"/>
                <w:lang w:val="ka-GE"/>
              </w:rPr>
            </w:pPr>
            <w:r w:rsidRPr="00054A1D">
              <w:rPr>
                <w:rFonts w:ascii="Sylfaen" w:hAnsi="Sylfaen"/>
                <w:sz w:val="20"/>
                <w:szCs w:val="20"/>
                <w:lang w:val="ka-GE"/>
              </w:rPr>
              <w:t>ხათუნა გაფრინდაშვილი</w:t>
            </w:r>
            <w:r w:rsidR="002144EC" w:rsidRPr="00054A1D">
              <w:rPr>
                <w:rFonts w:ascii="Sylfaen" w:hAnsi="Sylfaen"/>
                <w:sz w:val="20"/>
                <w:szCs w:val="20"/>
                <w:lang w:val="ka-GE"/>
              </w:rPr>
              <w:t>,</w:t>
            </w:r>
            <w:r w:rsidRPr="00054A1D">
              <w:rPr>
                <w:rFonts w:ascii="Sylfaen" w:hAnsi="Sylfaen"/>
                <w:sz w:val="20"/>
                <w:szCs w:val="20"/>
                <w:lang w:val="ka-GE"/>
              </w:rPr>
              <w:t xml:space="preserve"> ფილოლოგიის დოქტორი</w:t>
            </w:r>
            <w:r w:rsidR="00B070B1">
              <w:rPr>
                <w:rFonts w:ascii="Sylfaen" w:hAnsi="Sylfaen"/>
                <w:sz w:val="20"/>
                <w:szCs w:val="20"/>
                <w:lang w:val="ka-GE"/>
              </w:rPr>
              <w:t>;</w:t>
            </w:r>
          </w:p>
          <w:p w:rsidR="00BB366C" w:rsidRPr="00B070B1" w:rsidRDefault="00BB366C" w:rsidP="00BB366C">
            <w:pPr>
              <w:shd w:val="clear" w:color="auto" w:fill="FFFFFF"/>
              <w:jc w:val="both"/>
              <w:rPr>
                <w:rFonts w:ascii="Sylfaen" w:eastAsia="Times New Roman" w:hAnsi="Sylfaen" w:cs="Sylfaen"/>
                <w:sz w:val="20"/>
                <w:szCs w:val="20"/>
                <w:lang w:val="ka-GE"/>
              </w:rPr>
            </w:pPr>
            <w:r w:rsidRPr="00054A1D">
              <w:rPr>
                <w:rFonts w:ascii="Sylfaen" w:hAnsi="Sylfaen"/>
                <w:sz w:val="20"/>
                <w:szCs w:val="20"/>
                <w:lang w:val="ka-GE"/>
              </w:rPr>
              <w:t>ირმა ხოსიტაშვილი</w:t>
            </w:r>
            <w:r w:rsidR="002144EC" w:rsidRPr="00054A1D">
              <w:rPr>
                <w:rFonts w:ascii="Sylfaen" w:hAnsi="Sylfaen"/>
                <w:sz w:val="20"/>
                <w:szCs w:val="20"/>
                <w:lang w:val="ka-GE"/>
              </w:rPr>
              <w:t xml:space="preserve">, </w:t>
            </w:r>
            <w:r w:rsidRPr="00054A1D">
              <w:rPr>
                <w:rFonts w:ascii="Sylfaen" w:eastAsia="Times New Roman" w:hAnsi="Sylfaen" w:cs="Sylfaen"/>
                <w:sz w:val="20"/>
                <w:szCs w:val="20"/>
              </w:rPr>
              <w:t>თსუ</w:t>
            </w:r>
            <w:r w:rsidR="00AC1B41">
              <w:rPr>
                <w:rFonts w:ascii="Sylfaen" w:eastAsia="Times New Roman" w:hAnsi="Sylfaen" w:cs="Sylfaen"/>
                <w:sz w:val="20"/>
                <w:szCs w:val="20"/>
                <w:lang w:val="ka-GE"/>
              </w:rPr>
              <w:t xml:space="preserve"> </w:t>
            </w:r>
            <w:r w:rsidRPr="00054A1D">
              <w:rPr>
                <w:rFonts w:ascii="Sylfaen" w:eastAsia="Times New Roman" w:hAnsi="Sylfaen" w:cs="Sylfaen"/>
                <w:sz w:val="20"/>
                <w:szCs w:val="20"/>
              </w:rPr>
              <w:t>დოქტორანტი</w:t>
            </w:r>
            <w:r w:rsidRPr="00054A1D">
              <w:rPr>
                <w:rFonts w:ascii="Sylfaen" w:eastAsia="Times New Roman" w:hAnsi="Sylfaen" w:cs="Helvetica"/>
                <w:sz w:val="20"/>
                <w:szCs w:val="20"/>
              </w:rPr>
              <w:t xml:space="preserve">,  </w:t>
            </w:r>
            <w:r w:rsidRPr="00054A1D">
              <w:rPr>
                <w:rFonts w:ascii="Sylfaen" w:eastAsia="Times New Roman" w:hAnsi="Sylfaen" w:cs="Sylfaen"/>
                <w:sz w:val="20"/>
                <w:szCs w:val="20"/>
              </w:rPr>
              <w:t>სპეციალობით</w:t>
            </w:r>
            <w:r w:rsidRPr="00054A1D">
              <w:rPr>
                <w:rFonts w:ascii="Sylfaen" w:eastAsia="Times New Roman" w:hAnsi="Sylfaen" w:cs="Helvetica"/>
                <w:sz w:val="20"/>
                <w:szCs w:val="20"/>
              </w:rPr>
              <w:t xml:space="preserve"> - </w:t>
            </w:r>
            <w:r w:rsidRPr="00054A1D">
              <w:rPr>
                <w:rFonts w:ascii="Sylfaen" w:eastAsia="Times New Roman" w:hAnsi="Sylfaen" w:cs="Sylfaen"/>
                <w:sz w:val="20"/>
                <w:szCs w:val="20"/>
              </w:rPr>
              <w:t>სომხური</w:t>
            </w:r>
            <w:r w:rsidR="00AC1B41">
              <w:rPr>
                <w:rFonts w:ascii="Sylfaen" w:eastAsia="Times New Roman" w:hAnsi="Sylfaen" w:cs="Sylfaen"/>
                <w:sz w:val="20"/>
                <w:szCs w:val="20"/>
                <w:lang w:val="ka-GE"/>
              </w:rPr>
              <w:t xml:space="preserve"> </w:t>
            </w:r>
            <w:r w:rsidRPr="00054A1D">
              <w:rPr>
                <w:rFonts w:ascii="Sylfaen" w:eastAsia="Times New Roman" w:hAnsi="Sylfaen" w:cs="Sylfaen"/>
                <w:sz w:val="20"/>
                <w:szCs w:val="20"/>
              </w:rPr>
              <w:t>ფილოლოგია</w:t>
            </w:r>
            <w:r w:rsidR="00B070B1">
              <w:rPr>
                <w:rFonts w:ascii="Sylfaen" w:eastAsia="Times New Roman" w:hAnsi="Sylfaen" w:cs="Sylfaen"/>
                <w:sz w:val="20"/>
                <w:szCs w:val="20"/>
                <w:lang w:val="ka-GE"/>
              </w:rPr>
              <w:t>;</w:t>
            </w:r>
          </w:p>
          <w:p w:rsidR="00BB366C" w:rsidRPr="00B070B1" w:rsidRDefault="00BB366C" w:rsidP="00BB366C">
            <w:pPr>
              <w:shd w:val="clear" w:color="auto" w:fill="FFFFFF"/>
              <w:jc w:val="both"/>
              <w:rPr>
                <w:rFonts w:ascii="Sylfaen" w:eastAsia="Times New Roman" w:hAnsi="Sylfaen" w:cs="Sylfaen"/>
                <w:sz w:val="20"/>
                <w:szCs w:val="20"/>
                <w:lang w:val="ka-GE"/>
              </w:rPr>
            </w:pPr>
            <w:r w:rsidRPr="00054A1D">
              <w:rPr>
                <w:rFonts w:ascii="Sylfaen" w:eastAsia="Times New Roman" w:hAnsi="Sylfaen" w:cs="Sylfaen"/>
                <w:sz w:val="20"/>
                <w:szCs w:val="20"/>
                <w:lang w:val="ka-GE"/>
              </w:rPr>
              <w:t>დიანა ტერ-ბაღდასაროვი</w:t>
            </w:r>
            <w:r w:rsidR="002144EC" w:rsidRPr="00054A1D">
              <w:rPr>
                <w:rFonts w:ascii="Sylfaen" w:eastAsia="Times New Roman" w:hAnsi="Sylfaen" w:cs="Sylfaen"/>
                <w:sz w:val="20"/>
                <w:szCs w:val="20"/>
                <w:lang w:val="ka-GE"/>
              </w:rPr>
              <w:t>,</w:t>
            </w:r>
            <w:r w:rsidR="00AC1B41">
              <w:rPr>
                <w:rFonts w:ascii="Sylfaen" w:eastAsia="Times New Roman" w:hAnsi="Sylfaen" w:cs="Sylfaen"/>
                <w:sz w:val="20"/>
                <w:szCs w:val="20"/>
                <w:lang w:val="ka-GE"/>
              </w:rPr>
              <w:t xml:space="preserve"> </w:t>
            </w:r>
            <w:r w:rsidRPr="00054A1D">
              <w:rPr>
                <w:rFonts w:ascii="Sylfaen" w:eastAsia="Times New Roman" w:hAnsi="Sylfaen" w:cs="Sylfaen"/>
                <w:sz w:val="20"/>
                <w:szCs w:val="20"/>
              </w:rPr>
              <w:t>თსუ</w:t>
            </w:r>
            <w:r w:rsidR="00AC1B41">
              <w:rPr>
                <w:rFonts w:ascii="Sylfaen" w:eastAsia="Times New Roman" w:hAnsi="Sylfaen" w:cs="Sylfaen"/>
                <w:sz w:val="20"/>
                <w:szCs w:val="20"/>
                <w:lang w:val="ka-GE"/>
              </w:rPr>
              <w:t xml:space="preserve"> </w:t>
            </w:r>
            <w:r w:rsidRPr="00054A1D">
              <w:rPr>
                <w:rFonts w:ascii="Sylfaen" w:eastAsia="Times New Roman" w:hAnsi="Sylfaen" w:cs="Sylfaen"/>
                <w:sz w:val="20"/>
                <w:szCs w:val="20"/>
              </w:rPr>
              <w:t>დოქტორანტი</w:t>
            </w:r>
            <w:r w:rsidRPr="00054A1D">
              <w:rPr>
                <w:rFonts w:ascii="Sylfaen" w:eastAsia="Times New Roman" w:hAnsi="Sylfaen" w:cs="Helvetica"/>
                <w:sz w:val="20"/>
                <w:szCs w:val="20"/>
              </w:rPr>
              <w:t xml:space="preserve">,  </w:t>
            </w:r>
            <w:r w:rsidRPr="00054A1D">
              <w:rPr>
                <w:rFonts w:ascii="Sylfaen" w:eastAsia="Times New Roman" w:hAnsi="Sylfaen" w:cs="Sylfaen"/>
                <w:sz w:val="20"/>
                <w:szCs w:val="20"/>
              </w:rPr>
              <w:t>სპეციალობით</w:t>
            </w:r>
            <w:r w:rsidRPr="00054A1D">
              <w:rPr>
                <w:rFonts w:ascii="Sylfaen" w:eastAsia="Times New Roman" w:hAnsi="Sylfaen" w:cs="Helvetica"/>
                <w:sz w:val="20"/>
                <w:szCs w:val="20"/>
              </w:rPr>
              <w:t xml:space="preserve"> - </w:t>
            </w:r>
            <w:r w:rsidRPr="00054A1D">
              <w:rPr>
                <w:rFonts w:ascii="Sylfaen" w:eastAsia="Times New Roman" w:hAnsi="Sylfaen" w:cs="Sylfaen"/>
                <w:sz w:val="20"/>
                <w:szCs w:val="20"/>
              </w:rPr>
              <w:t>სომხური</w:t>
            </w:r>
            <w:r w:rsidR="00AC1B41">
              <w:rPr>
                <w:rFonts w:ascii="Sylfaen" w:eastAsia="Times New Roman" w:hAnsi="Sylfaen" w:cs="Sylfaen"/>
                <w:sz w:val="20"/>
                <w:szCs w:val="20"/>
                <w:lang w:val="ka-GE"/>
              </w:rPr>
              <w:t xml:space="preserve"> </w:t>
            </w:r>
            <w:r w:rsidRPr="00054A1D">
              <w:rPr>
                <w:rFonts w:ascii="Sylfaen" w:eastAsia="Times New Roman" w:hAnsi="Sylfaen" w:cs="Sylfaen"/>
                <w:sz w:val="20"/>
                <w:szCs w:val="20"/>
              </w:rPr>
              <w:t>ფილოლოგია</w:t>
            </w:r>
            <w:r w:rsidR="00B070B1">
              <w:rPr>
                <w:rFonts w:ascii="Sylfaen" w:eastAsia="Times New Roman" w:hAnsi="Sylfaen" w:cs="Sylfaen"/>
                <w:sz w:val="20"/>
                <w:szCs w:val="20"/>
                <w:lang w:val="ka-GE"/>
              </w:rPr>
              <w:t>;</w:t>
            </w:r>
          </w:p>
          <w:p w:rsidR="00BB366C" w:rsidRPr="00054A1D" w:rsidRDefault="00BB366C" w:rsidP="00AC1B41">
            <w:pPr>
              <w:shd w:val="clear" w:color="auto" w:fill="FFFFFF"/>
              <w:jc w:val="both"/>
              <w:rPr>
                <w:rFonts w:ascii="Sylfaen" w:eastAsia="Times New Roman" w:hAnsi="Sylfaen" w:cs="Sylfaen"/>
                <w:sz w:val="20"/>
                <w:szCs w:val="20"/>
                <w:lang w:val="ka-GE"/>
              </w:rPr>
            </w:pPr>
            <w:r w:rsidRPr="00054A1D">
              <w:rPr>
                <w:rFonts w:ascii="Sylfaen" w:eastAsia="Times New Roman" w:hAnsi="Sylfaen" w:cs="Sylfaen"/>
                <w:sz w:val="20"/>
                <w:szCs w:val="20"/>
                <w:lang w:val="ka-GE"/>
              </w:rPr>
              <w:t>ლელ</w:t>
            </w:r>
            <w:r w:rsidR="00AC1B41">
              <w:rPr>
                <w:rFonts w:ascii="Sylfaen" w:eastAsia="Times New Roman" w:hAnsi="Sylfaen" w:cs="Sylfaen"/>
                <w:sz w:val="20"/>
                <w:szCs w:val="20"/>
                <w:lang w:val="ka-GE"/>
              </w:rPr>
              <w:t>ა</w:t>
            </w:r>
            <w:r w:rsidRPr="00054A1D">
              <w:rPr>
                <w:rFonts w:ascii="Sylfaen" w:eastAsia="Times New Roman" w:hAnsi="Sylfaen" w:cs="Sylfaen"/>
                <w:sz w:val="20"/>
                <w:szCs w:val="20"/>
                <w:lang w:val="ka-GE"/>
              </w:rPr>
              <w:t xml:space="preserve"> ჯეჯელავა</w:t>
            </w:r>
            <w:r w:rsidR="00AC1B41">
              <w:rPr>
                <w:rFonts w:ascii="Sylfaen" w:eastAsia="Times New Roman" w:hAnsi="Sylfaen" w:cs="Sylfaen"/>
                <w:sz w:val="20"/>
                <w:szCs w:val="20"/>
                <w:lang w:val="ka-GE"/>
              </w:rPr>
              <w:t>, თსუ ენების ცენტრის სომხური ენის მასწავლებელი</w:t>
            </w:r>
            <w:r w:rsidR="00B070B1">
              <w:rPr>
                <w:rFonts w:ascii="Sylfaen" w:eastAsia="Times New Roman" w:hAnsi="Sylfaen" w:cs="Sylfaen"/>
                <w:sz w:val="20"/>
                <w:szCs w:val="20"/>
                <w:lang w:val="ka-GE"/>
              </w:rPr>
              <w:t>.</w:t>
            </w:r>
          </w:p>
          <w:p w:rsidR="00BB366C" w:rsidRPr="00054A1D" w:rsidRDefault="00BB366C" w:rsidP="00BB366C">
            <w:pPr>
              <w:shd w:val="clear" w:color="auto" w:fill="FFFFFF"/>
              <w:jc w:val="both"/>
              <w:rPr>
                <w:rFonts w:ascii="Sylfaen" w:eastAsia="Times New Roman" w:hAnsi="Sylfaen" w:cs="Sylfaen"/>
                <w:sz w:val="20"/>
                <w:szCs w:val="20"/>
                <w:lang w:val="ka-GE"/>
              </w:rPr>
            </w:pPr>
          </w:p>
          <w:p w:rsidR="00BB366C" w:rsidRPr="00054A1D" w:rsidRDefault="00BB366C" w:rsidP="00BB366C">
            <w:pPr>
              <w:shd w:val="clear" w:color="auto" w:fill="FFFFFF"/>
              <w:jc w:val="both"/>
              <w:rPr>
                <w:rFonts w:ascii="Sylfaen" w:eastAsia="Times New Roman" w:hAnsi="Sylfaen" w:cs="Times New Roman"/>
                <w:sz w:val="20"/>
                <w:szCs w:val="20"/>
                <w:lang w:val="ka-GE"/>
              </w:rPr>
            </w:pPr>
            <w:r w:rsidRPr="00054A1D">
              <w:rPr>
                <w:rFonts w:ascii="Sylfaen" w:eastAsia="Times New Roman" w:hAnsi="Sylfaen" w:cs="Sylfaen"/>
                <w:sz w:val="20"/>
                <w:szCs w:val="20"/>
                <w:lang w:val="ka-GE"/>
              </w:rPr>
              <w:lastRenderedPageBreak/>
              <w:t>პროგრამის განხორციელებაში ჩართულ ყველა პირს სხვადასხვა დროს დამთავრებული აქვთ აღმოსავლეთმცოდნეობის ფაკულტეტი  არმენოლოგიის// სომხური ფილოლოგიის//სომხური ენისა და ლიტერატურის სპეციალობით</w:t>
            </w:r>
            <w:r w:rsidR="00160772">
              <w:rPr>
                <w:rFonts w:ascii="Sylfaen" w:eastAsia="Times New Roman" w:hAnsi="Sylfaen" w:cs="Sylfaen"/>
                <w:sz w:val="20"/>
                <w:szCs w:val="20"/>
                <w:lang w:val="ka-GE"/>
              </w:rPr>
              <w:t>.</w:t>
            </w:r>
            <w:r w:rsidRPr="00054A1D">
              <w:rPr>
                <w:rFonts w:ascii="Sylfaen" w:eastAsia="Times New Roman" w:hAnsi="Sylfaen" w:cs="Sylfaen"/>
                <w:sz w:val="20"/>
                <w:szCs w:val="20"/>
                <w:lang w:val="ka-GE"/>
              </w:rPr>
              <w:t xml:space="preserve"> </w:t>
            </w:r>
          </w:p>
          <w:p w:rsidR="00EE4A2F" w:rsidRPr="00054A1D" w:rsidRDefault="00EE4A2F" w:rsidP="00EE4A2F">
            <w:pPr>
              <w:rPr>
                <w:sz w:val="20"/>
                <w:szCs w:val="20"/>
              </w:rPr>
            </w:pPr>
          </w:p>
          <w:p w:rsidR="00EE4A2F" w:rsidRPr="00054A1D" w:rsidRDefault="00EE4A2F" w:rsidP="00EE4A2F">
            <w:pPr>
              <w:jc w:val="both"/>
              <w:rPr>
                <w:rFonts w:ascii="Sylfaen" w:hAnsi="Sylfaen"/>
                <w:b/>
                <w:sz w:val="20"/>
                <w:szCs w:val="20"/>
                <w:lang w:val="ka-GE"/>
              </w:rPr>
            </w:pPr>
            <w:r w:rsidRPr="00054A1D">
              <w:rPr>
                <w:rFonts w:ascii="Sylfaen" w:hAnsi="Sylfaen"/>
                <w:b/>
                <w:sz w:val="20"/>
                <w:szCs w:val="20"/>
                <w:lang w:val="ka-GE"/>
              </w:rPr>
              <w:t xml:space="preserve">საბიბლიოთეკო რესურსები:  </w:t>
            </w:r>
          </w:p>
          <w:p w:rsidR="007A699F" w:rsidRPr="00A815CF" w:rsidRDefault="007A699F" w:rsidP="007A699F">
            <w:pPr>
              <w:jc w:val="both"/>
              <w:rPr>
                <w:rFonts w:ascii="Sylfaen" w:hAnsi="Sylfaen"/>
                <w:sz w:val="20"/>
                <w:szCs w:val="20"/>
                <w:lang w:val="ka-GE"/>
              </w:rPr>
            </w:pPr>
            <w:r w:rsidRPr="00A815CF">
              <w:rPr>
                <w:rFonts w:ascii="Sylfaen" w:hAnsi="Sylfaen" w:cs="Sylfaen"/>
                <w:sz w:val="20"/>
                <w:szCs w:val="20"/>
                <w:lang w:val="ka-GE"/>
              </w:rPr>
              <w:t>თსუ ჰუმანიტარულ მეცნიერებათა ფაკულტეტის აღმოსავლეთმცოდნეობის ს/ს ინსტიტუტის</w:t>
            </w:r>
            <w:r w:rsidRPr="00A815CF">
              <w:rPr>
                <w:rFonts w:ascii="Sylfaen" w:hAnsi="Sylfaen"/>
                <w:sz w:val="20"/>
                <w:szCs w:val="20"/>
                <w:lang w:val="ka-GE"/>
              </w:rPr>
              <w:t xml:space="preserve"> </w:t>
            </w:r>
            <w:r w:rsidRPr="00A815CF">
              <w:rPr>
                <w:rFonts w:ascii="Sylfaen" w:hAnsi="Sylfaen" w:cs="Sylfaen"/>
                <w:sz w:val="20"/>
                <w:szCs w:val="20"/>
              </w:rPr>
              <w:t>მატერიალური</w:t>
            </w:r>
            <w:r w:rsidRPr="00A815CF">
              <w:rPr>
                <w:rFonts w:ascii="Sylfaen" w:hAnsi="Sylfaen"/>
                <w:sz w:val="20"/>
                <w:szCs w:val="20"/>
                <w:lang w:val="ka-GE"/>
              </w:rPr>
              <w:t xml:space="preserve"> და</w:t>
            </w:r>
            <w:r w:rsidRPr="00A815CF">
              <w:rPr>
                <w:rFonts w:ascii="Sylfaen" w:hAnsi="Sylfaen"/>
                <w:sz w:val="20"/>
                <w:szCs w:val="20"/>
              </w:rPr>
              <w:t xml:space="preserve"> </w:t>
            </w:r>
            <w:r w:rsidRPr="00A815CF">
              <w:rPr>
                <w:rFonts w:ascii="Sylfaen" w:hAnsi="Sylfaen" w:cs="Sylfaen"/>
                <w:sz w:val="20"/>
                <w:szCs w:val="20"/>
              </w:rPr>
              <w:t>ტექნიკური</w:t>
            </w:r>
            <w:r w:rsidRPr="00A815CF">
              <w:rPr>
                <w:rFonts w:ascii="Sylfaen" w:hAnsi="Sylfaen"/>
                <w:sz w:val="20"/>
                <w:szCs w:val="20"/>
              </w:rPr>
              <w:t xml:space="preserve"> </w:t>
            </w:r>
            <w:r w:rsidRPr="00A815CF">
              <w:rPr>
                <w:rFonts w:ascii="Sylfaen" w:hAnsi="Sylfaen" w:cs="Sylfaen"/>
                <w:sz w:val="20"/>
                <w:szCs w:val="20"/>
              </w:rPr>
              <w:t>რესურსები</w:t>
            </w:r>
            <w:r w:rsidRPr="00A815CF">
              <w:rPr>
                <w:rFonts w:ascii="Sylfaen" w:hAnsi="Sylfaen"/>
                <w:sz w:val="20"/>
                <w:szCs w:val="20"/>
              </w:rPr>
              <w:t xml:space="preserve"> </w:t>
            </w:r>
            <w:r w:rsidRPr="00A815CF">
              <w:rPr>
                <w:rFonts w:ascii="Sylfaen" w:hAnsi="Sylfaen"/>
                <w:sz w:val="20"/>
                <w:szCs w:val="20"/>
                <w:lang w:val="ka-GE"/>
              </w:rPr>
              <w:t>(სამუშაო ოთა</w:t>
            </w:r>
            <w:r w:rsidRPr="00A815CF">
              <w:rPr>
                <w:rFonts w:ascii="Sylfaen" w:hAnsi="Sylfaen"/>
                <w:sz w:val="20"/>
                <w:szCs w:val="20"/>
                <w:lang w:val="ka-GE"/>
              </w:rPr>
              <w:softHyphen/>
              <w:t>ხე</w:t>
            </w:r>
            <w:r w:rsidRPr="00A815CF">
              <w:rPr>
                <w:rFonts w:ascii="Sylfaen" w:hAnsi="Sylfaen"/>
                <w:sz w:val="20"/>
                <w:szCs w:val="20"/>
                <w:lang w:val="ka-GE"/>
              </w:rPr>
              <w:softHyphen/>
            </w:r>
            <w:r w:rsidRPr="00A815CF">
              <w:rPr>
                <w:rFonts w:ascii="Sylfaen" w:hAnsi="Sylfaen"/>
                <w:sz w:val="20"/>
                <w:szCs w:val="20"/>
                <w:lang w:val="ka-GE"/>
              </w:rPr>
              <w:softHyphen/>
              <w:t xml:space="preserve">ბი, </w:t>
            </w:r>
            <w:r w:rsidRPr="00A815CF">
              <w:rPr>
                <w:rFonts w:ascii="Sylfaen" w:hAnsi="Sylfaen" w:cs="Sylfaen"/>
                <w:sz w:val="20"/>
                <w:szCs w:val="20"/>
              </w:rPr>
              <w:t>კომპიუტერული ტექნიკა,</w:t>
            </w:r>
            <w:r w:rsidRPr="00A815CF">
              <w:rPr>
                <w:rFonts w:ascii="Sylfaen" w:hAnsi="Sylfaen"/>
                <w:sz w:val="20"/>
                <w:szCs w:val="20"/>
              </w:rPr>
              <w:t xml:space="preserve"> </w:t>
            </w:r>
            <w:r w:rsidRPr="00A815CF">
              <w:rPr>
                <w:rFonts w:ascii="Sylfaen" w:hAnsi="Sylfaen" w:cs="Sylfaen"/>
                <w:sz w:val="20"/>
                <w:szCs w:val="20"/>
                <w:lang w:val="ka-GE"/>
              </w:rPr>
              <w:t xml:space="preserve">დარგობრივი </w:t>
            </w:r>
            <w:r w:rsidRPr="00A815CF">
              <w:rPr>
                <w:rFonts w:ascii="Sylfaen" w:hAnsi="Sylfaen" w:cs="Sylfaen"/>
                <w:sz w:val="20"/>
                <w:szCs w:val="20"/>
              </w:rPr>
              <w:t>ბიბლიოთეკა</w:t>
            </w:r>
            <w:r w:rsidRPr="00A815CF">
              <w:rPr>
                <w:rFonts w:ascii="Sylfaen" w:hAnsi="Sylfaen"/>
                <w:sz w:val="20"/>
                <w:szCs w:val="20"/>
              </w:rPr>
              <w:t xml:space="preserve">, </w:t>
            </w:r>
            <w:r w:rsidRPr="00A815CF">
              <w:rPr>
                <w:rFonts w:ascii="Sylfaen" w:hAnsi="Sylfaen" w:cs="Sylfaen"/>
                <w:sz w:val="20"/>
                <w:szCs w:val="20"/>
              </w:rPr>
              <w:t>ინტერნეტი</w:t>
            </w:r>
            <w:r w:rsidRPr="00A815CF">
              <w:rPr>
                <w:rFonts w:ascii="Sylfaen" w:hAnsi="Sylfaen"/>
                <w:sz w:val="20"/>
                <w:szCs w:val="20"/>
              </w:rPr>
              <w:t xml:space="preserve"> </w:t>
            </w:r>
            <w:r w:rsidRPr="00A815CF">
              <w:rPr>
                <w:rFonts w:ascii="Sylfaen" w:hAnsi="Sylfaen" w:cs="Sylfaen"/>
                <w:sz w:val="20"/>
                <w:szCs w:val="20"/>
              </w:rPr>
              <w:t>და</w:t>
            </w:r>
            <w:r w:rsidRPr="00A815CF">
              <w:rPr>
                <w:rFonts w:ascii="Sylfaen" w:hAnsi="Sylfaen"/>
                <w:sz w:val="20"/>
                <w:szCs w:val="20"/>
              </w:rPr>
              <w:t xml:space="preserve"> </w:t>
            </w:r>
            <w:r w:rsidRPr="00A815CF">
              <w:rPr>
                <w:rFonts w:ascii="Sylfaen" w:hAnsi="Sylfaen" w:cs="Sylfaen"/>
                <w:sz w:val="20"/>
                <w:szCs w:val="20"/>
              </w:rPr>
              <w:t>სხ</w:t>
            </w:r>
            <w:r w:rsidRPr="00A815CF">
              <w:rPr>
                <w:rFonts w:ascii="Sylfaen" w:hAnsi="Sylfaen" w:cs="Sylfaen"/>
                <w:sz w:val="20"/>
                <w:szCs w:val="20"/>
                <w:lang w:val="ka-GE"/>
              </w:rPr>
              <w:t>ვ.)</w:t>
            </w:r>
            <w:r w:rsidRPr="00A815CF">
              <w:rPr>
                <w:rFonts w:ascii="Sylfaen" w:hAnsi="Sylfaen"/>
                <w:sz w:val="20"/>
                <w:szCs w:val="20"/>
                <w:lang w:val="ka-GE"/>
              </w:rPr>
              <w:t xml:space="preserve"> სავსებით შეესაბამება</w:t>
            </w:r>
            <w:r w:rsidRPr="00A815CF">
              <w:rPr>
                <w:rFonts w:ascii="Sylfaen" w:hAnsi="Sylfaen"/>
                <w:sz w:val="20"/>
                <w:szCs w:val="20"/>
              </w:rPr>
              <w:t xml:space="preserve"> </w:t>
            </w:r>
            <w:r w:rsidRPr="00A815CF">
              <w:rPr>
                <w:rFonts w:ascii="Sylfaen" w:hAnsi="Sylfaen" w:cs="Sylfaen"/>
                <w:sz w:val="20"/>
                <w:szCs w:val="20"/>
              </w:rPr>
              <w:t>პროგრამის</w:t>
            </w:r>
            <w:r w:rsidRPr="00A815CF">
              <w:rPr>
                <w:rFonts w:ascii="Sylfaen" w:hAnsi="Sylfaen"/>
                <w:sz w:val="20"/>
                <w:szCs w:val="20"/>
              </w:rPr>
              <w:t xml:space="preserve"> </w:t>
            </w:r>
            <w:r w:rsidRPr="00A815CF">
              <w:rPr>
                <w:rFonts w:ascii="Sylfaen" w:hAnsi="Sylfaen" w:cs="Sylfaen"/>
                <w:sz w:val="20"/>
                <w:szCs w:val="20"/>
              </w:rPr>
              <w:t>მიზნებ</w:t>
            </w:r>
            <w:r w:rsidRPr="00A815CF">
              <w:rPr>
                <w:rFonts w:ascii="Sylfaen" w:hAnsi="Sylfaen" w:cs="Sylfaen"/>
                <w:sz w:val="20"/>
                <w:szCs w:val="20"/>
                <w:lang w:val="ka-GE"/>
              </w:rPr>
              <w:t>სა და  შედეგებს</w:t>
            </w:r>
            <w:r w:rsidRPr="00A815CF">
              <w:rPr>
                <w:rFonts w:ascii="Sylfaen" w:hAnsi="Sylfaen"/>
                <w:sz w:val="20"/>
                <w:szCs w:val="20"/>
                <w:lang w:val="ka-GE"/>
              </w:rPr>
              <w:t>. პროგრამის სტუდენტს შე</w:t>
            </w:r>
            <w:r w:rsidRPr="00A815CF">
              <w:rPr>
                <w:rFonts w:ascii="Sylfaen" w:hAnsi="Sylfaen"/>
                <w:sz w:val="20"/>
                <w:szCs w:val="20"/>
              </w:rPr>
              <w:softHyphen/>
            </w:r>
            <w:r w:rsidRPr="00A815CF">
              <w:rPr>
                <w:rFonts w:ascii="Sylfaen" w:hAnsi="Sylfaen"/>
                <w:sz w:val="20"/>
                <w:szCs w:val="20"/>
                <w:lang w:val="ka-GE"/>
              </w:rPr>
              <w:t>უ</w:t>
            </w:r>
            <w:r w:rsidRPr="00A815CF">
              <w:rPr>
                <w:rFonts w:ascii="Sylfaen" w:hAnsi="Sylfaen"/>
                <w:sz w:val="20"/>
                <w:szCs w:val="20"/>
              </w:rPr>
              <w:softHyphen/>
            </w:r>
            <w:r w:rsidRPr="00A815CF">
              <w:rPr>
                <w:rFonts w:ascii="Sylfaen" w:hAnsi="Sylfaen"/>
                <w:sz w:val="20"/>
                <w:szCs w:val="20"/>
                <w:lang w:val="ka-GE"/>
              </w:rPr>
              <w:t>ძლია ისარგებლოს როგორც</w:t>
            </w:r>
            <w:r w:rsidRPr="00A815CF">
              <w:rPr>
                <w:rFonts w:ascii="Sylfaen" w:hAnsi="Sylfaen" w:cs="Arial"/>
                <w:sz w:val="20"/>
                <w:szCs w:val="20"/>
                <w:lang w:val="ka-GE"/>
              </w:rPr>
              <w:t xml:space="preserve"> საფაკულტეტო, ისე საუნივერსიტეტო სამეცნიერო ბიბ</w:t>
            </w:r>
            <w:r w:rsidRPr="00A815CF">
              <w:rPr>
                <w:rFonts w:ascii="Sylfaen" w:hAnsi="Sylfaen" w:cs="Arial"/>
                <w:sz w:val="20"/>
                <w:szCs w:val="20"/>
                <w:lang w:val="ka-GE"/>
              </w:rPr>
              <w:softHyphen/>
              <w:t>ლიო</w:t>
            </w:r>
            <w:r w:rsidRPr="00A815CF">
              <w:rPr>
                <w:rFonts w:ascii="Sylfaen" w:hAnsi="Sylfaen" w:cs="Arial"/>
                <w:sz w:val="20"/>
                <w:szCs w:val="20"/>
                <w:lang w:val="ka-GE"/>
              </w:rPr>
              <w:softHyphen/>
              <w:t>თე</w:t>
            </w:r>
            <w:r w:rsidRPr="00A815CF">
              <w:rPr>
                <w:rFonts w:ascii="Sylfaen" w:hAnsi="Sylfaen" w:cs="Arial"/>
                <w:sz w:val="20"/>
                <w:szCs w:val="20"/>
                <w:lang w:val="ka-GE"/>
              </w:rPr>
              <w:softHyphen/>
              <w:t xml:space="preserve">კებით და კომპიუტერული რესურსცენტერებით, რომლებიც </w:t>
            </w:r>
            <w:r w:rsidRPr="00A815CF">
              <w:rPr>
                <w:rFonts w:ascii="Sylfaen" w:hAnsi="Sylfaen" w:cs="Sylfaen"/>
                <w:sz w:val="20"/>
                <w:szCs w:val="20"/>
              </w:rPr>
              <w:t>უზრუნველყოფენ</w:t>
            </w:r>
            <w:r w:rsidRPr="00A815CF">
              <w:rPr>
                <w:rFonts w:ascii="Sylfaen" w:hAnsi="Sylfaen"/>
                <w:sz w:val="20"/>
                <w:szCs w:val="20"/>
              </w:rPr>
              <w:t xml:space="preserve"> </w:t>
            </w:r>
            <w:r w:rsidRPr="00A815CF">
              <w:rPr>
                <w:rFonts w:ascii="Sylfaen" w:hAnsi="Sylfaen" w:cs="Sylfaen"/>
                <w:sz w:val="20"/>
                <w:szCs w:val="20"/>
              </w:rPr>
              <w:t>თავი</w:t>
            </w:r>
            <w:r w:rsidRPr="00A815CF">
              <w:rPr>
                <w:rFonts w:ascii="Sylfaen" w:hAnsi="Sylfaen" w:cs="Sylfaen"/>
                <w:sz w:val="20"/>
                <w:szCs w:val="20"/>
                <w:lang w:val="ka-GE"/>
              </w:rPr>
              <w:softHyphen/>
            </w:r>
            <w:r w:rsidRPr="00A815CF">
              <w:rPr>
                <w:rFonts w:ascii="Sylfaen" w:hAnsi="Sylfaen" w:cs="Sylfaen"/>
                <w:sz w:val="20"/>
                <w:szCs w:val="20"/>
              </w:rPr>
              <w:t>სუ</w:t>
            </w:r>
            <w:r w:rsidRPr="00A815CF">
              <w:rPr>
                <w:rFonts w:ascii="Sylfaen" w:hAnsi="Sylfaen" w:cs="Sylfaen"/>
                <w:sz w:val="20"/>
                <w:szCs w:val="20"/>
                <w:lang w:val="ka-GE"/>
              </w:rPr>
              <w:softHyphen/>
            </w:r>
            <w:r w:rsidRPr="00A815CF">
              <w:rPr>
                <w:rFonts w:ascii="Sylfaen" w:hAnsi="Sylfaen" w:cs="Sylfaen"/>
                <w:sz w:val="20"/>
                <w:szCs w:val="20"/>
              </w:rPr>
              <w:t>ფალ</w:t>
            </w:r>
            <w:r w:rsidRPr="00A815CF">
              <w:rPr>
                <w:rFonts w:ascii="Sylfaen" w:hAnsi="Sylfaen"/>
                <w:sz w:val="20"/>
                <w:szCs w:val="20"/>
              </w:rPr>
              <w:t xml:space="preserve"> </w:t>
            </w:r>
            <w:r w:rsidRPr="00A815CF">
              <w:rPr>
                <w:rFonts w:ascii="Sylfaen" w:hAnsi="Sylfaen" w:cs="Sylfaen"/>
                <w:sz w:val="20"/>
                <w:szCs w:val="20"/>
              </w:rPr>
              <w:t>წვდომას</w:t>
            </w:r>
            <w:r w:rsidRPr="00A815CF">
              <w:rPr>
                <w:rFonts w:ascii="Sylfaen" w:hAnsi="Sylfaen"/>
                <w:sz w:val="20"/>
                <w:szCs w:val="20"/>
              </w:rPr>
              <w:t xml:space="preserve"> </w:t>
            </w:r>
            <w:r w:rsidRPr="00A815CF">
              <w:rPr>
                <w:rFonts w:ascii="Sylfaen" w:hAnsi="Sylfaen" w:cs="Sylfaen"/>
                <w:sz w:val="20"/>
                <w:szCs w:val="20"/>
              </w:rPr>
              <w:t>ციფრულ</w:t>
            </w:r>
            <w:r w:rsidRPr="00A815CF">
              <w:rPr>
                <w:rFonts w:ascii="Sylfaen" w:hAnsi="Sylfaen"/>
                <w:sz w:val="20"/>
                <w:szCs w:val="20"/>
              </w:rPr>
              <w:t xml:space="preserve"> </w:t>
            </w:r>
            <w:r w:rsidRPr="00A815CF">
              <w:rPr>
                <w:rFonts w:ascii="Sylfaen" w:hAnsi="Sylfaen" w:cs="Sylfaen"/>
                <w:sz w:val="20"/>
                <w:szCs w:val="20"/>
              </w:rPr>
              <w:t>რესურსებსა</w:t>
            </w:r>
            <w:r w:rsidRPr="00A815CF">
              <w:rPr>
                <w:rFonts w:ascii="Sylfaen" w:hAnsi="Sylfaen"/>
                <w:sz w:val="20"/>
                <w:szCs w:val="20"/>
              </w:rPr>
              <w:t xml:space="preserve"> </w:t>
            </w:r>
            <w:r w:rsidRPr="00A815CF">
              <w:rPr>
                <w:rFonts w:ascii="Sylfaen" w:hAnsi="Sylfaen" w:cs="Sylfaen"/>
                <w:sz w:val="20"/>
                <w:szCs w:val="20"/>
              </w:rPr>
              <w:t>და</w:t>
            </w:r>
            <w:r w:rsidRPr="00A815CF">
              <w:rPr>
                <w:rFonts w:ascii="Sylfaen" w:hAnsi="Sylfaen"/>
                <w:sz w:val="20"/>
                <w:szCs w:val="20"/>
              </w:rPr>
              <w:t xml:space="preserve"> </w:t>
            </w:r>
            <w:r w:rsidRPr="00A815CF">
              <w:rPr>
                <w:rFonts w:ascii="Sylfaen" w:hAnsi="Sylfaen" w:cs="Sylfaen"/>
                <w:sz w:val="20"/>
                <w:szCs w:val="20"/>
              </w:rPr>
              <w:t>სამეცნიერო</w:t>
            </w:r>
            <w:r w:rsidRPr="00A815CF">
              <w:rPr>
                <w:rFonts w:ascii="Sylfaen" w:hAnsi="Sylfaen"/>
                <w:sz w:val="20"/>
                <w:szCs w:val="20"/>
              </w:rPr>
              <w:t xml:space="preserve"> </w:t>
            </w:r>
            <w:r w:rsidRPr="00A815CF">
              <w:rPr>
                <w:rFonts w:ascii="Sylfaen" w:hAnsi="Sylfaen" w:cs="Sylfaen"/>
                <w:sz w:val="20"/>
                <w:szCs w:val="20"/>
              </w:rPr>
              <w:t>ლიტერატურის ელექტრონულ</w:t>
            </w:r>
            <w:r w:rsidRPr="00A815CF">
              <w:rPr>
                <w:rFonts w:ascii="Sylfaen" w:hAnsi="Sylfaen"/>
                <w:sz w:val="20"/>
                <w:szCs w:val="20"/>
              </w:rPr>
              <w:t xml:space="preserve"> </w:t>
            </w:r>
            <w:r w:rsidRPr="00A815CF">
              <w:rPr>
                <w:rFonts w:ascii="Sylfaen" w:hAnsi="Sylfaen" w:cs="Sylfaen"/>
                <w:sz w:val="20"/>
                <w:szCs w:val="20"/>
              </w:rPr>
              <w:t>ბაზე</w:t>
            </w:r>
            <w:r w:rsidRPr="00A815CF">
              <w:rPr>
                <w:rFonts w:ascii="Sylfaen" w:hAnsi="Sylfaen" w:cs="Sylfaen"/>
                <w:sz w:val="20"/>
                <w:szCs w:val="20"/>
                <w:lang w:val="ka-GE"/>
              </w:rPr>
              <w:softHyphen/>
            </w:r>
            <w:r w:rsidRPr="00A815CF">
              <w:rPr>
                <w:rFonts w:ascii="Sylfaen" w:hAnsi="Sylfaen" w:cs="Sylfaen"/>
                <w:sz w:val="20"/>
                <w:szCs w:val="20"/>
              </w:rPr>
              <w:t>ბზე</w:t>
            </w:r>
            <w:r w:rsidRPr="00A815CF">
              <w:rPr>
                <w:rFonts w:ascii="Sylfaen" w:hAnsi="Sylfaen"/>
                <w:sz w:val="20"/>
                <w:szCs w:val="20"/>
              </w:rPr>
              <w:t>.</w:t>
            </w:r>
            <w:r w:rsidRPr="00A815CF">
              <w:rPr>
                <w:rFonts w:ascii="Sylfaen" w:hAnsi="Sylfaen"/>
                <w:sz w:val="20"/>
                <w:szCs w:val="20"/>
                <w:lang w:val="ka-GE"/>
              </w:rPr>
              <w:t xml:space="preserve"> </w:t>
            </w:r>
          </w:p>
          <w:p w:rsidR="007A699F" w:rsidRPr="00A815CF" w:rsidRDefault="007A699F" w:rsidP="007A699F">
            <w:pPr>
              <w:jc w:val="both"/>
              <w:rPr>
                <w:rFonts w:ascii="Sylfaen" w:eastAsia="Sylfaen" w:hAnsi="Sylfaen" w:cs="Sylfaen"/>
                <w:b/>
                <w:color w:val="000000"/>
                <w:sz w:val="20"/>
                <w:szCs w:val="20"/>
                <w:lang w:val="ka-GE" w:eastAsia="ka-GE"/>
              </w:rPr>
            </w:pPr>
            <w:r w:rsidRPr="00A815CF">
              <w:rPr>
                <w:rFonts w:ascii="Sylfaen" w:hAnsi="Sylfaen"/>
                <w:bCs/>
                <w:sz w:val="20"/>
                <w:szCs w:val="20"/>
                <w:lang w:val="ka-GE"/>
              </w:rPr>
              <w:t xml:space="preserve">პროგრამის სტუდენტთათვის </w:t>
            </w:r>
            <w:r w:rsidRPr="00A815CF">
              <w:rPr>
                <w:rFonts w:ascii="Sylfaen" w:eastAsia="Sylfaen" w:hAnsi="Sylfaen" w:cs="Sylfaen"/>
                <w:bCs/>
                <w:color w:val="000000"/>
                <w:sz w:val="20"/>
                <w:szCs w:val="20"/>
                <w:lang w:val="ka-GE" w:eastAsia="ka-GE"/>
              </w:rPr>
              <w:t>პროგრამის გამართული მუშაობა უზრუნველყოფილია შემდეგი მატერიალურ-ტექნიკური რესურსებით:</w:t>
            </w:r>
            <w:r w:rsidRPr="00A815CF">
              <w:rPr>
                <w:rFonts w:ascii="Sylfaen" w:eastAsia="Sylfaen" w:hAnsi="Sylfaen" w:cs="Sylfaen"/>
                <w:b/>
                <w:color w:val="000000"/>
                <w:sz w:val="20"/>
                <w:szCs w:val="20"/>
                <w:lang w:val="ka-GE" w:eastAsia="ka-GE"/>
              </w:rPr>
              <w:t xml:space="preserve"> </w:t>
            </w:r>
          </w:p>
          <w:p w:rsidR="007A699F" w:rsidRPr="00A815CF" w:rsidRDefault="007A699F" w:rsidP="007A699F">
            <w:pPr>
              <w:pStyle w:val="ListParagraph"/>
              <w:numPr>
                <w:ilvl w:val="0"/>
                <w:numId w:val="5"/>
              </w:numPr>
              <w:ind w:left="290"/>
              <w:jc w:val="both"/>
              <w:rPr>
                <w:rFonts w:ascii="Sylfaen" w:hAnsi="Sylfaen"/>
                <w:sz w:val="20"/>
                <w:szCs w:val="20"/>
              </w:rPr>
            </w:pPr>
            <w:r w:rsidRPr="00A815CF">
              <w:rPr>
                <w:rFonts w:ascii="Sylfaen" w:hAnsi="Sylfaen"/>
                <w:sz w:val="20"/>
                <w:szCs w:val="20"/>
                <w:lang w:val="ka-GE"/>
              </w:rPr>
              <w:t>თსუ-ს კომპიუტერული ბაზები და კომპიუტერული ცენტრები;</w:t>
            </w:r>
          </w:p>
          <w:p w:rsidR="007A699F" w:rsidRPr="00A815CF" w:rsidRDefault="007A699F" w:rsidP="007A699F">
            <w:pPr>
              <w:pStyle w:val="ListParagraph"/>
              <w:numPr>
                <w:ilvl w:val="0"/>
                <w:numId w:val="5"/>
              </w:numPr>
              <w:ind w:left="290"/>
              <w:jc w:val="both"/>
              <w:rPr>
                <w:rFonts w:ascii="Sylfaen" w:hAnsi="Sylfaen"/>
                <w:sz w:val="20"/>
                <w:szCs w:val="20"/>
              </w:rPr>
            </w:pPr>
            <w:r w:rsidRPr="00A815CF">
              <w:rPr>
                <w:rFonts w:ascii="Sylfaen" w:hAnsi="Sylfaen"/>
                <w:sz w:val="20"/>
                <w:szCs w:val="20"/>
                <w:lang w:val="ka-GE"/>
              </w:rPr>
              <w:t>თსუ-ს და ფაკულტეტის რესურს–ცენტრები;</w:t>
            </w:r>
          </w:p>
          <w:p w:rsidR="001F62C1" w:rsidRPr="001F62C1" w:rsidRDefault="007A699F" w:rsidP="001F62C1">
            <w:pPr>
              <w:numPr>
                <w:ilvl w:val="0"/>
                <w:numId w:val="5"/>
              </w:numPr>
              <w:ind w:left="290"/>
              <w:jc w:val="both"/>
              <w:rPr>
                <w:rFonts w:ascii="Sylfaen" w:hAnsi="Sylfaen"/>
                <w:color w:val="000000"/>
                <w:sz w:val="20"/>
                <w:szCs w:val="20"/>
                <w:lang w:val="ka-GE"/>
              </w:rPr>
            </w:pPr>
            <w:r w:rsidRPr="00A815CF">
              <w:rPr>
                <w:rFonts w:ascii="Sylfaen" w:hAnsi="Sylfaen"/>
                <w:sz w:val="20"/>
                <w:szCs w:val="20"/>
                <w:lang w:val="ka-GE"/>
              </w:rPr>
              <w:t>ივანე ჯავახიშვილის სახელობის თბილისის სახელმწიფო უნივერსიტეტის ბიბლიოთეკები (</w:t>
            </w:r>
            <w:r w:rsidRPr="00A815CF">
              <w:rPr>
                <w:rFonts w:ascii="Sylfaen" w:hAnsi="Sylfaen"/>
                <w:color w:val="000000"/>
                <w:sz w:val="20"/>
                <w:szCs w:val="20"/>
                <w:lang w:val="ka-GE"/>
              </w:rPr>
              <w:t>ც</w:t>
            </w:r>
            <w:r w:rsidRPr="00A815CF">
              <w:rPr>
                <w:rFonts w:ascii="Sylfaen" w:hAnsi="Sylfaen" w:cs="Sylfaen"/>
                <w:color w:val="000000"/>
                <w:sz w:val="20"/>
                <w:szCs w:val="20"/>
                <w:shd w:val="clear" w:color="auto" w:fill="FFFFFF"/>
                <w:lang w:val="ka-GE"/>
              </w:rPr>
              <w:t>ენტრალური საუნივერსიტეტო ბიბლიოთეკა</w:t>
            </w:r>
            <w:r w:rsidRPr="00A815CF">
              <w:rPr>
                <w:rFonts w:ascii="Sylfaen" w:hAnsi="Sylfaen"/>
                <w:color w:val="000000"/>
                <w:sz w:val="20"/>
                <w:szCs w:val="20"/>
                <w:shd w:val="clear" w:color="auto" w:fill="FFFFFF"/>
                <w:lang w:val="ka-GE"/>
              </w:rPr>
              <w:t xml:space="preserve"> </w:t>
            </w:r>
            <w:r w:rsidRPr="00A815CF">
              <w:rPr>
                <w:rFonts w:ascii="Sylfaen" w:hAnsi="Sylfaen" w:cs="Sylfaen"/>
                <w:color w:val="000000"/>
                <w:sz w:val="20"/>
                <w:szCs w:val="20"/>
                <w:shd w:val="clear" w:color="auto" w:fill="FFFFFF"/>
                <w:lang w:val="ka-GE"/>
              </w:rPr>
              <w:t>უნივერსიტეტის ქუჩა</w:t>
            </w:r>
            <w:r w:rsidRPr="00A815CF">
              <w:rPr>
                <w:rFonts w:ascii="Sylfaen" w:hAnsi="Sylfaen"/>
                <w:color w:val="000000"/>
                <w:sz w:val="20"/>
                <w:szCs w:val="20"/>
                <w:shd w:val="clear" w:color="auto" w:fill="FFFFFF"/>
                <w:lang w:val="ka-GE"/>
              </w:rPr>
              <w:t xml:space="preserve"> N11-</w:t>
            </w:r>
            <w:r w:rsidRPr="00A815CF">
              <w:rPr>
                <w:rFonts w:ascii="Sylfaen" w:hAnsi="Sylfaen" w:cs="Sylfaen"/>
                <w:color w:val="000000"/>
                <w:sz w:val="20"/>
                <w:szCs w:val="20"/>
                <w:shd w:val="clear" w:color="auto" w:fill="FFFFFF"/>
                <w:lang w:val="ka-GE"/>
              </w:rPr>
              <w:t xml:space="preserve">ში; </w:t>
            </w:r>
            <w:r w:rsidRPr="00A815CF">
              <w:rPr>
                <w:rFonts w:ascii="Sylfaen" w:hAnsi="Sylfaen"/>
                <w:sz w:val="20"/>
                <w:szCs w:val="20"/>
                <w:lang w:val="ka-GE"/>
              </w:rPr>
              <w:t xml:space="preserve">თსუ-ს </w:t>
            </w:r>
            <w:r w:rsidRPr="00A815CF">
              <w:rPr>
                <w:rFonts w:ascii="Sylfaen" w:hAnsi="Sylfaen" w:cs="Sylfaen"/>
                <w:color w:val="000000"/>
                <w:sz w:val="20"/>
                <w:szCs w:val="20"/>
                <w:shd w:val="clear" w:color="auto" w:fill="FFFFFF"/>
                <w:lang w:val="ka-GE"/>
              </w:rPr>
              <w:t xml:space="preserve">ეროვნული </w:t>
            </w:r>
            <w:r w:rsidRPr="00A815CF">
              <w:rPr>
                <w:rFonts w:ascii="Sylfaen" w:hAnsi="Sylfaen"/>
                <w:sz w:val="20"/>
                <w:szCs w:val="20"/>
                <w:lang w:val="ka-GE"/>
              </w:rPr>
              <w:t xml:space="preserve">სამეცნიერო ბიბლიოთეკა მ. ალექსიძის ქუჩის მე-2 შესახვევი </w:t>
            </w:r>
            <w:r w:rsidRPr="00A815CF">
              <w:rPr>
                <w:rFonts w:ascii="Sylfaen" w:hAnsi="Sylfaen"/>
                <w:color w:val="000000"/>
                <w:sz w:val="20"/>
                <w:szCs w:val="20"/>
                <w:shd w:val="clear" w:color="auto" w:fill="FFFFFF"/>
                <w:lang w:val="ka-GE"/>
              </w:rPr>
              <w:t>N3-</w:t>
            </w:r>
            <w:r w:rsidRPr="00A815CF">
              <w:rPr>
                <w:rFonts w:ascii="Sylfaen" w:hAnsi="Sylfaen" w:cs="Sylfaen"/>
                <w:color w:val="000000"/>
                <w:sz w:val="20"/>
                <w:szCs w:val="20"/>
                <w:shd w:val="clear" w:color="auto" w:fill="FFFFFF"/>
                <w:lang w:val="ka-GE"/>
              </w:rPr>
              <w:t xml:space="preserve">ში; </w:t>
            </w:r>
            <w:r w:rsidRPr="00A815CF">
              <w:rPr>
                <w:rFonts w:ascii="Sylfaen" w:hAnsi="Sylfaen"/>
                <w:color w:val="000000"/>
                <w:sz w:val="20"/>
                <w:szCs w:val="20"/>
                <w:lang w:val="ka-GE"/>
              </w:rPr>
              <w:t xml:space="preserve">საბიბლიოთეკო დარბაზები და წიგნსაცავები: </w:t>
            </w:r>
            <w:r w:rsidRPr="00A815CF">
              <w:rPr>
                <w:rFonts w:ascii="Sylfaen" w:hAnsi="Sylfaen" w:cs="Sylfaen"/>
                <w:color w:val="000000"/>
                <w:sz w:val="20"/>
                <w:szCs w:val="20"/>
                <w:shd w:val="clear" w:color="auto" w:fill="FFFFFF"/>
                <w:lang w:val="ka-GE"/>
              </w:rPr>
              <w:t>შოთა რუსთაველის სახელობის სამკითხველო დარბაზი ი</w:t>
            </w:r>
            <w:r w:rsidRPr="00A815CF">
              <w:rPr>
                <w:rFonts w:ascii="Sylfaen" w:hAnsi="Sylfaen"/>
                <w:color w:val="000000"/>
                <w:sz w:val="20"/>
                <w:szCs w:val="20"/>
                <w:shd w:val="clear" w:color="auto" w:fill="FFFFFF"/>
                <w:lang w:val="ka-GE"/>
              </w:rPr>
              <w:t xml:space="preserve">. </w:t>
            </w:r>
            <w:r w:rsidRPr="00A815CF">
              <w:rPr>
                <w:rFonts w:ascii="Sylfaen" w:hAnsi="Sylfaen" w:cs="Sylfaen"/>
                <w:color w:val="000000"/>
                <w:sz w:val="20"/>
                <w:szCs w:val="20"/>
                <w:shd w:val="clear" w:color="auto" w:fill="FFFFFF"/>
                <w:lang w:val="ka-GE"/>
              </w:rPr>
              <w:t>ჭავჭავაძის გამზირი</w:t>
            </w:r>
            <w:r w:rsidRPr="00A815CF">
              <w:rPr>
                <w:rFonts w:ascii="Sylfaen" w:hAnsi="Sylfaen"/>
                <w:color w:val="000000"/>
                <w:sz w:val="20"/>
                <w:szCs w:val="20"/>
                <w:shd w:val="clear" w:color="auto" w:fill="FFFFFF"/>
                <w:lang w:val="ka-GE"/>
              </w:rPr>
              <w:t xml:space="preserve"> N1-ში</w:t>
            </w:r>
            <w:r>
              <w:rPr>
                <w:rFonts w:ascii="Sylfaen" w:hAnsi="Sylfaen"/>
                <w:color w:val="000000"/>
                <w:sz w:val="20"/>
                <w:szCs w:val="20"/>
                <w:shd w:val="clear" w:color="auto" w:fill="FFFFFF"/>
                <w:lang w:val="ka-GE"/>
              </w:rPr>
              <w:t xml:space="preserve"> იქ </w:t>
            </w:r>
            <w:r w:rsidRPr="00054A1D">
              <w:rPr>
                <w:rFonts w:ascii="Sylfaen" w:hAnsi="Sylfaen"/>
                <w:sz w:val="20"/>
                <w:szCs w:val="20"/>
                <w:lang w:val="ka-GE"/>
              </w:rPr>
              <w:t>წარმოდგენილი ლეონ მელიქსეთ-ბეგის პირადი ბიბლიოთეკის წიგნადი ფონდი</w:t>
            </w:r>
            <w:r>
              <w:rPr>
                <w:rFonts w:ascii="Sylfaen" w:hAnsi="Sylfaen"/>
                <w:sz w:val="20"/>
                <w:szCs w:val="20"/>
                <w:lang w:val="ka-GE"/>
              </w:rPr>
              <w:t>თ</w:t>
            </w:r>
            <w:r w:rsidRPr="00A815CF">
              <w:rPr>
                <w:rFonts w:ascii="Sylfaen" w:hAnsi="Sylfaen"/>
                <w:color w:val="000000"/>
                <w:sz w:val="20"/>
                <w:szCs w:val="20"/>
                <w:shd w:val="clear" w:color="auto" w:fill="FFFFFF"/>
                <w:lang w:val="ka-GE"/>
              </w:rPr>
              <w:t xml:space="preserve">, თსუ I კორპუსი; გრიგოლ წერეთლის სახელობის სამკითხველო დარბაზი </w:t>
            </w:r>
            <w:r w:rsidRPr="00A815CF">
              <w:rPr>
                <w:rFonts w:ascii="Sylfaen" w:hAnsi="Sylfaen" w:cs="Sylfaen"/>
                <w:color w:val="000000"/>
                <w:sz w:val="20"/>
                <w:szCs w:val="20"/>
                <w:shd w:val="clear" w:color="auto" w:fill="FFFFFF"/>
                <w:lang w:val="ka-GE"/>
              </w:rPr>
              <w:t>უნივერსიტეტის ქუჩა</w:t>
            </w:r>
            <w:r w:rsidRPr="00A815CF">
              <w:rPr>
                <w:rFonts w:ascii="Sylfaen" w:hAnsi="Sylfaen"/>
                <w:color w:val="000000"/>
                <w:sz w:val="20"/>
                <w:szCs w:val="20"/>
                <w:shd w:val="clear" w:color="auto" w:fill="FFFFFF"/>
                <w:lang w:val="ka-GE"/>
              </w:rPr>
              <w:t xml:space="preserve"> N11-</w:t>
            </w:r>
            <w:r w:rsidRPr="00A815CF">
              <w:rPr>
                <w:rFonts w:ascii="Sylfaen" w:hAnsi="Sylfaen" w:cs="Sylfaen"/>
                <w:color w:val="000000"/>
                <w:sz w:val="20"/>
                <w:szCs w:val="20"/>
                <w:shd w:val="clear" w:color="auto" w:fill="FFFFFF"/>
                <w:lang w:val="ka-GE"/>
              </w:rPr>
              <w:t xml:space="preserve">ში; სიმონ ყაუხჩიშვილის სახელობის </w:t>
            </w:r>
            <w:r w:rsidRPr="00A815CF">
              <w:rPr>
                <w:rFonts w:ascii="Sylfaen" w:hAnsi="Sylfaen"/>
                <w:color w:val="000000"/>
                <w:sz w:val="20"/>
                <w:szCs w:val="20"/>
                <w:shd w:val="clear" w:color="auto" w:fill="FFFFFF"/>
                <w:lang w:val="ka-GE"/>
              </w:rPr>
              <w:t xml:space="preserve">სამკითხველო დარბაზი </w:t>
            </w:r>
            <w:r w:rsidRPr="00A815CF">
              <w:rPr>
                <w:rFonts w:ascii="Sylfaen" w:hAnsi="Sylfaen" w:cs="Sylfaen"/>
                <w:color w:val="000000"/>
                <w:sz w:val="20"/>
                <w:szCs w:val="20"/>
                <w:shd w:val="clear" w:color="auto" w:fill="FFFFFF"/>
                <w:lang w:val="ka-GE"/>
              </w:rPr>
              <w:t>ი</w:t>
            </w:r>
            <w:r w:rsidRPr="00A815CF">
              <w:rPr>
                <w:rFonts w:ascii="Sylfaen" w:hAnsi="Sylfaen"/>
                <w:color w:val="000000"/>
                <w:sz w:val="20"/>
                <w:szCs w:val="20"/>
                <w:shd w:val="clear" w:color="auto" w:fill="FFFFFF"/>
                <w:lang w:val="ka-GE"/>
              </w:rPr>
              <w:t xml:space="preserve">. </w:t>
            </w:r>
            <w:r w:rsidRPr="00A815CF">
              <w:rPr>
                <w:rFonts w:ascii="Sylfaen" w:hAnsi="Sylfaen" w:cs="Sylfaen"/>
                <w:color w:val="000000"/>
                <w:sz w:val="20"/>
                <w:szCs w:val="20"/>
                <w:shd w:val="clear" w:color="auto" w:fill="FFFFFF"/>
                <w:lang w:val="ka-GE"/>
              </w:rPr>
              <w:t>ჭავჭავაძის გამზირი</w:t>
            </w:r>
            <w:r w:rsidRPr="00A815CF">
              <w:rPr>
                <w:rFonts w:ascii="Sylfaen" w:hAnsi="Sylfaen"/>
                <w:color w:val="000000"/>
                <w:sz w:val="20"/>
                <w:szCs w:val="20"/>
                <w:shd w:val="clear" w:color="auto" w:fill="FFFFFF"/>
                <w:lang w:val="ka-GE"/>
              </w:rPr>
              <w:t xml:space="preserve"> N13-ში, თსუ VIII კორპუსი; აღმოსავლეთმცოდნეობის სამკითხველო დარბაზი </w:t>
            </w:r>
            <w:r w:rsidRPr="00A815CF">
              <w:rPr>
                <w:rFonts w:ascii="Sylfaen" w:hAnsi="Sylfaen" w:cs="Sylfaen"/>
                <w:color w:val="000000"/>
                <w:sz w:val="20"/>
                <w:szCs w:val="20"/>
                <w:shd w:val="clear" w:color="auto" w:fill="FFFFFF"/>
                <w:lang w:val="ka-GE"/>
              </w:rPr>
              <w:t>ი</w:t>
            </w:r>
            <w:r w:rsidRPr="00A815CF">
              <w:rPr>
                <w:rFonts w:ascii="Sylfaen" w:hAnsi="Sylfaen"/>
                <w:color w:val="000000"/>
                <w:sz w:val="20"/>
                <w:szCs w:val="20"/>
                <w:shd w:val="clear" w:color="auto" w:fill="FFFFFF"/>
                <w:lang w:val="ka-GE"/>
              </w:rPr>
              <w:t xml:space="preserve">. </w:t>
            </w:r>
            <w:r w:rsidRPr="00A815CF">
              <w:rPr>
                <w:rFonts w:ascii="Sylfaen" w:hAnsi="Sylfaen" w:cs="Sylfaen"/>
                <w:color w:val="000000"/>
                <w:sz w:val="20"/>
                <w:szCs w:val="20"/>
                <w:shd w:val="clear" w:color="auto" w:fill="FFFFFF"/>
                <w:lang w:val="ka-GE"/>
              </w:rPr>
              <w:t>ჭავჭავაძის გამზირი</w:t>
            </w:r>
            <w:r w:rsidRPr="00A815CF">
              <w:rPr>
                <w:rFonts w:ascii="Sylfaen" w:hAnsi="Sylfaen"/>
                <w:color w:val="000000"/>
                <w:sz w:val="20"/>
                <w:szCs w:val="20"/>
                <w:shd w:val="clear" w:color="auto" w:fill="FFFFFF"/>
                <w:lang w:val="ka-GE"/>
              </w:rPr>
              <w:t xml:space="preserve"> N36-ში, თსუ V კორპუსი</w:t>
            </w:r>
            <w:r w:rsidR="001F62C1">
              <w:rPr>
                <w:rFonts w:ascii="Sylfaen" w:hAnsi="Sylfaen"/>
                <w:color w:val="000000"/>
                <w:sz w:val="20"/>
                <w:szCs w:val="20"/>
                <w:shd w:val="clear" w:color="auto" w:fill="FFFFFF"/>
                <w:lang w:val="ka-GE"/>
              </w:rPr>
              <w:t xml:space="preserve"> იქ </w:t>
            </w:r>
            <w:r w:rsidR="001F62C1" w:rsidRPr="00054A1D">
              <w:rPr>
                <w:rFonts w:ascii="Sylfaen" w:hAnsi="Sylfaen"/>
                <w:sz w:val="20"/>
                <w:szCs w:val="20"/>
                <w:lang w:val="ka-GE"/>
              </w:rPr>
              <w:t>დაცული  ივ. შილაკაძის პირადი ბიბლიოთეკი</w:t>
            </w:r>
            <w:r w:rsidR="001F62C1">
              <w:rPr>
                <w:rFonts w:ascii="Sylfaen" w:hAnsi="Sylfaen"/>
                <w:sz w:val="20"/>
                <w:szCs w:val="20"/>
                <w:lang w:val="ka-GE"/>
              </w:rPr>
              <w:t>თა</w:t>
            </w:r>
            <w:r w:rsidR="001F62C1" w:rsidRPr="00054A1D">
              <w:rPr>
                <w:rFonts w:ascii="Sylfaen" w:hAnsi="Sylfaen"/>
                <w:sz w:val="20"/>
                <w:szCs w:val="20"/>
                <w:lang w:val="ka-GE"/>
              </w:rPr>
              <w:t xml:space="preserve"> და აგრეთვე წლების მანძილზე არმენოლოგიის </w:t>
            </w:r>
            <w:r w:rsidR="001F62C1">
              <w:rPr>
                <w:rFonts w:ascii="Sylfaen" w:hAnsi="Sylfaen"/>
                <w:sz w:val="20"/>
                <w:szCs w:val="20"/>
                <w:lang w:val="ka-GE"/>
              </w:rPr>
              <w:t xml:space="preserve">კათედრის </w:t>
            </w:r>
            <w:r w:rsidR="001F62C1" w:rsidRPr="00054A1D">
              <w:rPr>
                <w:rFonts w:ascii="Sylfaen" w:hAnsi="Sylfaen"/>
                <w:sz w:val="20"/>
                <w:szCs w:val="20"/>
                <w:lang w:val="ka-GE"/>
              </w:rPr>
              <w:t>თანამშრომლების მიერ შეგროვებული პროფილური წიგნადი ფონდი</w:t>
            </w:r>
            <w:r w:rsidR="001F62C1">
              <w:rPr>
                <w:rFonts w:ascii="Sylfaen" w:hAnsi="Sylfaen"/>
                <w:sz w:val="20"/>
                <w:szCs w:val="20"/>
                <w:lang w:val="ka-GE"/>
              </w:rPr>
              <w:t>თ</w:t>
            </w:r>
          </w:p>
          <w:p w:rsidR="007A699F" w:rsidRPr="00A815CF" w:rsidRDefault="007A699F" w:rsidP="001F62C1">
            <w:pPr>
              <w:ind w:left="290"/>
              <w:jc w:val="both"/>
              <w:rPr>
                <w:rFonts w:ascii="Sylfaen" w:hAnsi="Sylfaen"/>
                <w:color w:val="000000"/>
                <w:sz w:val="20"/>
                <w:szCs w:val="20"/>
                <w:lang w:val="ka-GE"/>
              </w:rPr>
            </w:pPr>
            <w:r w:rsidRPr="00A815CF">
              <w:rPr>
                <w:rFonts w:ascii="Sylfaen" w:hAnsi="Sylfaen"/>
                <w:color w:val="000000"/>
                <w:sz w:val="20"/>
                <w:szCs w:val="20"/>
                <w:shd w:val="clear" w:color="auto" w:fill="FFFFFF"/>
                <w:lang w:val="ka-GE"/>
              </w:rPr>
              <w:t xml:space="preserve"> </w:t>
            </w:r>
            <w:hyperlink r:id="rId7" w:history="1">
              <w:r w:rsidRPr="00A815CF">
                <w:rPr>
                  <w:rStyle w:val="Hyperlink"/>
                  <w:rFonts w:ascii="Sylfaen" w:hAnsi="Sylfaen"/>
                  <w:sz w:val="20"/>
                  <w:szCs w:val="20"/>
                  <w:shd w:val="clear" w:color="auto" w:fill="FFFFFF"/>
                  <w:lang w:val="ka-GE"/>
                </w:rPr>
                <w:t>https://www.tsu.ge/ka/library</w:t>
              </w:r>
            </w:hyperlink>
          </w:p>
          <w:p w:rsidR="007A699F" w:rsidRPr="00A815CF" w:rsidRDefault="007A699F" w:rsidP="007A699F">
            <w:pPr>
              <w:numPr>
                <w:ilvl w:val="0"/>
                <w:numId w:val="5"/>
              </w:numPr>
              <w:ind w:left="290"/>
              <w:jc w:val="both"/>
              <w:rPr>
                <w:rFonts w:ascii="Sylfaen" w:hAnsi="Sylfaen"/>
                <w:color w:val="000000"/>
                <w:sz w:val="20"/>
                <w:szCs w:val="20"/>
                <w:lang w:val="ka-GE"/>
              </w:rPr>
            </w:pPr>
            <w:r w:rsidRPr="00A815CF">
              <w:rPr>
                <w:rFonts w:ascii="Sylfaen" w:hAnsi="Sylfaen"/>
                <w:sz w:val="20"/>
                <w:szCs w:val="20"/>
                <w:lang w:val="ka-GE"/>
              </w:rPr>
              <w:t xml:space="preserve">თსუ-ს </w:t>
            </w:r>
            <w:r w:rsidRPr="00A815CF">
              <w:rPr>
                <w:rFonts w:ascii="Sylfaen" w:hAnsi="Sylfaen"/>
                <w:color w:val="000000"/>
                <w:sz w:val="20"/>
                <w:szCs w:val="20"/>
                <w:lang w:val="ka-GE"/>
              </w:rPr>
              <w:t>ელექტრონული სწავლების პორტალი;</w:t>
            </w:r>
          </w:p>
          <w:p w:rsidR="007A699F" w:rsidRPr="00A815CF" w:rsidRDefault="007A699F" w:rsidP="007A699F">
            <w:pPr>
              <w:ind w:left="290"/>
              <w:jc w:val="both"/>
              <w:rPr>
                <w:rFonts w:ascii="Sylfaen" w:hAnsi="Sylfaen"/>
                <w:color w:val="000000"/>
                <w:sz w:val="20"/>
                <w:szCs w:val="20"/>
                <w:lang w:val="ka-GE"/>
              </w:rPr>
            </w:pPr>
            <w:hyperlink r:id="rId8" w:history="1">
              <w:r w:rsidRPr="00A815CF">
                <w:rPr>
                  <w:rStyle w:val="Hyperlink"/>
                  <w:rFonts w:ascii="Sylfaen" w:hAnsi="Sylfaen"/>
                  <w:sz w:val="20"/>
                  <w:szCs w:val="20"/>
                  <w:lang w:val="ka-GE"/>
                </w:rPr>
                <w:t>https://e-learning.tsu.ge/</w:t>
              </w:r>
            </w:hyperlink>
          </w:p>
          <w:p w:rsidR="007A699F" w:rsidRPr="00A815CF" w:rsidRDefault="007A699F" w:rsidP="007A699F">
            <w:pPr>
              <w:numPr>
                <w:ilvl w:val="0"/>
                <w:numId w:val="5"/>
              </w:numPr>
              <w:ind w:left="290"/>
              <w:jc w:val="both"/>
              <w:rPr>
                <w:rStyle w:val="Hyperlink"/>
                <w:rFonts w:ascii="Sylfaen" w:hAnsi="Sylfaen"/>
                <w:color w:val="000000"/>
                <w:sz w:val="20"/>
                <w:szCs w:val="20"/>
                <w:lang w:val="ka-GE"/>
              </w:rPr>
            </w:pPr>
            <w:r w:rsidRPr="00A815CF">
              <w:rPr>
                <w:rFonts w:ascii="Sylfaen" w:hAnsi="Sylfaen" w:cs="Sylfaen"/>
                <w:color w:val="000000"/>
                <w:sz w:val="20"/>
                <w:szCs w:val="20"/>
                <w:shd w:val="clear" w:color="auto" w:fill="FFFFFF"/>
                <w:lang w:val="ka-GE"/>
              </w:rPr>
              <w:t xml:space="preserve">თსუ-ს სტუდენტებს </w:t>
            </w:r>
            <w:r w:rsidRPr="00A815CF">
              <w:rPr>
                <w:rFonts w:ascii="Sylfaen" w:hAnsi="Sylfaen"/>
                <w:color w:val="000000"/>
                <w:sz w:val="20"/>
                <w:szCs w:val="20"/>
                <w:shd w:val="clear" w:color="auto" w:fill="FFFFFF"/>
                <w:lang w:val="ka-GE"/>
              </w:rPr>
              <w:t xml:space="preserve">და პროფესორ-მასწავლებლებს </w:t>
            </w:r>
            <w:r w:rsidRPr="00A815CF">
              <w:rPr>
                <w:rFonts w:ascii="Sylfaen" w:hAnsi="Sylfaen"/>
                <w:noProof/>
                <w:sz w:val="20"/>
                <w:szCs w:val="20"/>
                <w:lang w:val="ka-GE"/>
              </w:rPr>
              <w:t xml:space="preserve">შეუზღუდავი და ულიმიტო </w:t>
            </w:r>
            <w:r w:rsidRPr="00A815CF">
              <w:rPr>
                <w:rFonts w:ascii="Sylfaen" w:hAnsi="Sylfaen" w:cs="Sylfaen"/>
                <w:color w:val="000000"/>
                <w:sz w:val="20"/>
                <w:szCs w:val="20"/>
                <w:shd w:val="clear" w:color="auto" w:fill="FFFFFF"/>
                <w:lang w:val="ka-GE"/>
              </w:rPr>
              <w:t xml:space="preserve">წვდომა აქვთ </w:t>
            </w:r>
            <w:r w:rsidRPr="00A815CF">
              <w:rPr>
                <w:rFonts w:ascii="Sylfaen" w:hAnsi="Sylfaen"/>
                <w:color w:val="000000"/>
                <w:sz w:val="20"/>
                <w:szCs w:val="20"/>
                <w:shd w:val="clear" w:color="auto" w:fill="FFFFFF"/>
                <w:lang w:val="ka-GE"/>
              </w:rPr>
              <w:t xml:space="preserve">ისეთ </w:t>
            </w:r>
            <w:r w:rsidRPr="00A815CF">
              <w:rPr>
                <w:rFonts w:ascii="Sylfaen" w:hAnsi="Sylfaen" w:cs="Sylfaen"/>
                <w:color w:val="000000"/>
                <w:sz w:val="20"/>
                <w:szCs w:val="20"/>
                <w:shd w:val="clear" w:color="auto" w:fill="FFFFFF"/>
                <w:lang w:val="ka-GE"/>
              </w:rPr>
              <w:t>ელექტრონულ ბაზებსა და ჟურნალებზე</w:t>
            </w:r>
            <w:r w:rsidRPr="00A815CF">
              <w:rPr>
                <w:rFonts w:ascii="Sylfaen" w:hAnsi="Sylfaen"/>
                <w:color w:val="000000"/>
                <w:sz w:val="20"/>
                <w:szCs w:val="20"/>
                <w:shd w:val="clear" w:color="auto" w:fill="FFFFFF"/>
                <w:lang w:val="ka-GE"/>
              </w:rPr>
              <w:t xml:space="preserve">, </w:t>
            </w:r>
            <w:r w:rsidRPr="00A815CF">
              <w:rPr>
                <w:rFonts w:ascii="Sylfaen" w:hAnsi="Sylfaen" w:cs="Sylfaen"/>
                <w:color w:val="000000"/>
                <w:sz w:val="20"/>
                <w:szCs w:val="20"/>
                <w:shd w:val="clear" w:color="auto" w:fill="FFFFFF"/>
                <w:lang w:val="ka-GE"/>
              </w:rPr>
              <w:t>როგორებიცაა</w:t>
            </w:r>
            <w:r w:rsidRPr="00A815CF">
              <w:rPr>
                <w:rFonts w:ascii="Sylfaen" w:hAnsi="Sylfaen"/>
                <w:color w:val="000000"/>
                <w:sz w:val="20"/>
                <w:szCs w:val="20"/>
                <w:shd w:val="clear" w:color="auto" w:fill="FFFFFF"/>
                <w:lang w:val="ka-GE"/>
              </w:rPr>
              <w:t xml:space="preserve">: EBSCO Publishing, Cambridge University Journals, JStor, Scopus </w:t>
            </w:r>
            <w:r w:rsidRPr="00A815CF">
              <w:rPr>
                <w:rFonts w:ascii="Sylfaen" w:hAnsi="Sylfaen" w:cs="Sylfaen"/>
                <w:color w:val="000000"/>
                <w:sz w:val="20"/>
                <w:szCs w:val="20"/>
                <w:shd w:val="clear" w:color="auto" w:fill="FFFFFF"/>
                <w:lang w:val="ka-GE"/>
              </w:rPr>
              <w:t>და სხვ</w:t>
            </w:r>
            <w:r w:rsidRPr="00A815CF">
              <w:rPr>
                <w:rFonts w:ascii="Sylfaen" w:hAnsi="Sylfaen"/>
                <w:color w:val="000000"/>
                <w:sz w:val="20"/>
                <w:szCs w:val="20"/>
                <w:shd w:val="clear" w:color="auto" w:fill="FFFFFF"/>
                <w:lang w:val="ka-GE"/>
              </w:rPr>
              <w:t xml:space="preserve">. </w:t>
            </w:r>
            <w:hyperlink r:id="rId9" w:history="1">
              <w:r w:rsidRPr="00A815CF">
                <w:rPr>
                  <w:rStyle w:val="Hyperlink"/>
                  <w:rFonts w:ascii="Sylfaen" w:hAnsi="Sylfaen"/>
                  <w:sz w:val="20"/>
                  <w:szCs w:val="20"/>
                  <w:shd w:val="clear" w:color="auto" w:fill="FFFFFF"/>
                  <w:lang w:val="ka-GE"/>
                </w:rPr>
                <w:t>https://www.tsu.ge/ka/library/page/893</w:t>
              </w:r>
            </w:hyperlink>
          </w:p>
          <w:p w:rsidR="00EE4A2F" w:rsidRPr="00054A1D" w:rsidRDefault="00EE4A2F" w:rsidP="00B91496">
            <w:pPr>
              <w:jc w:val="both"/>
              <w:rPr>
                <w:rFonts w:ascii="Sylfaen" w:hAnsi="Sylfaen"/>
                <w:color w:val="808080" w:themeColor="background1" w:themeShade="80"/>
                <w:sz w:val="20"/>
                <w:szCs w:val="20"/>
                <w:lang w:val="ka-GE"/>
              </w:rPr>
            </w:pPr>
          </w:p>
        </w:tc>
      </w:tr>
      <w:tr w:rsidR="00766C92" w:rsidRPr="00054A1D" w:rsidTr="00B0517B">
        <w:tc>
          <w:tcPr>
            <w:tcW w:w="2943" w:type="dxa"/>
          </w:tcPr>
          <w:p w:rsidR="00766C92" w:rsidRPr="00054A1D" w:rsidRDefault="00766C92" w:rsidP="00845261">
            <w:pPr>
              <w:rPr>
                <w:rFonts w:ascii="Sylfaen" w:hAnsi="Sylfaen"/>
                <w:b/>
                <w:sz w:val="20"/>
                <w:szCs w:val="20"/>
                <w:lang w:val="ka-GE"/>
              </w:rPr>
            </w:pPr>
            <w:r w:rsidRPr="00054A1D">
              <w:rPr>
                <w:rFonts w:ascii="Sylfaen" w:hAnsi="Sylfaen"/>
                <w:b/>
                <w:sz w:val="20"/>
                <w:szCs w:val="20"/>
                <w:lang w:val="ka-GE"/>
              </w:rPr>
              <w:lastRenderedPageBreak/>
              <w:t>პროგრამის ფინანსური უზრუნველყოფა</w:t>
            </w:r>
          </w:p>
        </w:tc>
        <w:tc>
          <w:tcPr>
            <w:tcW w:w="6633" w:type="dxa"/>
          </w:tcPr>
          <w:p w:rsidR="00766C92" w:rsidRPr="00054A1D" w:rsidRDefault="00160772" w:rsidP="00845261">
            <w:pPr>
              <w:jc w:val="both"/>
              <w:rPr>
                <w:rFonts w:ascii="Sylfaen" w:hAnsi="Sylfaen"/>
                <w:color w:val="808080" w:themeColor="background1" w:themeShade="80"/>
                <w:sz w:val="20"/>
                <w:szCs w:val="20"/>
                <w:lang w:val="ka-GE"/>
              </w:rPr>
            </w:pPr>
            <w:r w:rsidRPr="00C13F94">
              <w:rPr>
                <w:rFonts w:ascii="Sylfaen" w:hAnsi="Sylfaen" w:cs="Sylfaen"/>
                <w:sz w:val="20"/>
                <w:szCs w:val="20"/>
                <w:lang w:val="ka-GE"/>
              </w:rPr>
              <w:t>პროგრამის ფინანსური უზრუნველყოფა ხდება თსუ-ს ჰუმ</w:t>
            </w:r>
            <w:r w:rsidRPr="00C13F94">
              <w:rPr>
                <w:rFonts w:ascii="Sylfaen" w:hAnsi="Sylfaen" w:cs="Sylfaen"/>
                <w:sz w:val="20"/>
                <w:szCs w:val="20"/>
                <w:lang w:val="ka-GE"/>
              </w:rPr>
              <w:softHyphen/>
              <w:t>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 პროგრამის ფარგლებში  დაგეგმილი სამეცნიერო და საგანმანთლებლო ღონისძიებების ჩატარებას.</w:t>
            </w:r>
          </w:p>
        </w:tc>
      </w:tr>
      <w:tr w:rsidR="00766C92" w:rsidRPr="00054A1D" w:rsidTr="00B0517B">
        <w:tc>
          <w:tcPr>
            <w:tcW w:w="2943" w:type="dxa"/>
          </w:tcPr>
          <w:p w:rsidR="00766C92" w:rsidRPr="00054A1D" w:rsidRDefault="00766C92" w:rsidP="00845261">
            <w:pPr>
              <w:rPr>
                <w:rFonts w:ascii="Sylfaen" w:hAnsi="Sylfaen"/>
                <w:b/>
                <w:sz w:val="20"/>
                <w:szCs w:val="20"/>
                <w:lang w:val="ka-GE"/>
              </w:rPr>
            </w:pPr>
            <w:r w:rsidRPr="00054A1D">
              <w:rPr>
                <w:rFonts w:ascii="Sylfaen" w:hAnsi="Sylfaen"/>
                <w:b/>
                <w:sz w:val="20"/>
                <w:szCs w:val="20"/>
                <w:lang w:val="ka-GE"/>
              </w:rPr>
              <w:t>დამატებითი ინფორმაცია</w:t>
            </w:r>
          </w:p>
          <w:p w:rsidR="00766C92" w:rsidRPr="00054A1D" w:rsidRDefault="00766C92" w:rsidP="00845261">
            <w:pPr>
              <w:rPr>
                <w:rFonts w:ascii="Sylfaen" w:hAnsi="Sylfaen"/>
                <w:sz w:val="20"/>
                <w:szCs w:val="20"/>
                <w:lang w:val="ka-GE"/>
              </w:rPr>
            </w:pPr>
            <w:r w:rsidRPr="00054A1D">
              <w:rPr>
                <w:rFonts w:ascii="Sylfaen" w:hAnsi="Sylfaen"/>
                <w:b/>
                <w:sz w:val="20"/>
                <w:szCs w:val="20"/>
                <w:lang w:val="ka-GE"/>
              </w:rPr>
              <w:t>(საჭიროების შემთხვევაში)</w:t>
            </w:r>
          </w:p>
        </w:tc>
        <w:tc>
          <w:tcPr>
            <w:tcW w:w="6633" w:type="dxa"/>
            <w:shd w:val="clear" w:color="auto" w:fill="auto"/>
          </w:tcPr>
          <w:p w:rsidR="00766C92" w:rsidRPr="00054A1D" w:rsidRDefault="007336A4" w:rsidP="00884E3E">
            <w:pPr>
              <w:jc w:val="both"/>
              <w:rPr>
                <w:rFonts w:ascii="Sylfaen" w:hAnsi="Sylfaen"/>
                <w:sz w:val="20"/>
                <w:szCs w:val="20"/>
                <w:lang w:val="ka-GE"/>
              </w:rPr>
            </w:pPr>
            <w:r w:rsidRPr="00054A1D">
              <w:rPr>
                <w:rFonts w:ascii="Sylfaen" w:hAnsi="Sylfaen"/>
                <w:sz w:val="20"/>
                <w:szCs w:val="20"/>
                <w:lang w:val="ka-GE"/>
              </w:rPr>
              <w:t xml:space="preserve">ბოლო წლებში </w:t>
            </w:r>
            <w:r w:rsidR="00B91496">
              <w:rPr>
                <w:rFonts w:ascii="Sylfaen" w:hAnsi="Sylfaen"/>
                <w:sz w:val="20"/>
                <w:szCs w:val="20"/>
                <w:lang w:val="ka-GE"/>
              </w:rPr>
              <w:t>თსუ ჰუმანიტარულ მეცნიერებათა ფაკულტეტის არმენოლოგიის კათედრას ხშირად მომართავენ პროფესიონალური</w:t>
            </w:r>
            <w:r w:rsidRPr="00054A1D">
              <w:rPr>
                <w:rFonts w:ascii="Sylfaen" w:hAnsi="Sylfaen"/>
                <w:sz w:val="20"/>
                <w:szCs w:val="20"/>
                <w:lang w:val="ka-GE"/>
              </w:rPr>
              <w:t xml:space="preserve"> არმენოლოგი</w:t>
            </w:r>
            <w:r w:rsidR="00B91496">
              <w:rPr>
                <w:rFonts w:ascii="Sylfaen" w:hAnsi="Sylfaen"/>
                <w:sz w:val="20"/>
                <w:szCs w:val="20"/>
                <w:lang w:val="ka-GE"/>
              </w:rPr>
              <w:t>ური</w:t>
            </w:r>
            <w:r w:rsidRPr="00054A1D">
              <w:rPr>
                <w:rFonts w:ascii="Sylfaen" w:hAnsi="Sylfaen"/>
                <w:sz w:val="20"/>
                <w:szCs w:val="20"/>
                <w:lang w:val="ka-GE"/>
              </w:rPr>
              <w:t xml:space="preserve"> </w:t>
            </w:r>
            <w:r w:rsidR="00227F10">
              <w:rPr>
                <w:rFonts w:ascii="Sylfaen" w:hAnsi="Sylfaen"/>
                <w:sz w:val="20"/>
                <w:szCs w:val="20"/>
                <w:lang w:val="ka-GE"/>
              </w:rPr>
              <w:t>კონსულტაციებისათვის</w:t>
            </w:r>
            <w:r w:rsidRPr="00054A1D">
              <w:rPr>
                <w:rFonts w:ascii="Sylfaen" w:hAnsi="Sylfaen"/>
                <w:sz w:val="20"/>
                <w:szCs w:val="20"/>
                <w:lang w:val="ka-GE"/>
              </w:rPr>
              <w:t xml:space="preserve">: განათლების სამინისტრო </w:t>
            </w:r>
            <w:r w:rsidR="00A874EF">
              <w:rPr>
                <w:rFonts w:ascii="Sylfaen" w:hAnsi="Sylfaen"/>
                <w:sz w:val="20"/>
                <w:szCs w:val="20"/>
                <w:lang w:val="ka-GE"/>
              </w:rPr>
              <w:t>–</w:t>
            </w:r>
            <w:r w:rsidRPr="00054A1D">
              <w:rPr>
                <w:rFonts w:ascii="Sylfaen" w:hAnsi="Sylfaen"/>
                <w:sz w:val="20"/>
                <w:szCs w:val="20"/>
                <w:lang w:val="ka-GE"/>
              </w:rPr>
              <w:t xml:space="preserve"> საქართველოში სომხური ენის სწავლებასთან დაკავშირებული პრობლემების მოგვარებ</w:t>
            </w:r>
            <w:r w:rsidR="00227F10">
              <w:rPr>
                <w:rFonts w:ascii="Sylfaen" w:hAnsi="Sylfaen"/>
                <w:sz w:val="20"/>
                <w:szCs w:val="20"/>
                <w:lang w:val="ka-GE"/>
              </w:rPr>
              <w:t xml:space="preserve">ისა და </w:t>
            </w:r>
            <w:r w:rsidRPr="00054A1D">
              <w:rPr>
                <w:rFonts w:ascii="Sylfaen" w:hAnsi="Sylfaen"/>
                <w:sz w:val="20"/>
                <w:szCs w:val="20"/>
                <w:lang w:val="ka-GE"/>
              </w:rPr>
              <w:t>სასკოლო და საუნივერსიტეტო სასწავლო პროგრამების შემუშავებ</w:t>
            </w:r>
            <w:r w:rsidR="00227F10">
              <w:rPr>
                <w:rFonts w:ascii="Sylfaen" w:hAnsi="Sylfaen"/>
                <w:sz w:val="20"/>
                <w:szCs w:val="20"/>
                <w:lang w:val="ka-GE"/>
              </w:rPr>
              <w:t>ის</w:t>
            </w:r>
            <w:r w:rsidRPr="00054A1D">
              <w:rPr>
                <w:rFonts w:ascii="Sylfaen" w:hAnsi="Sylfaen"/>
                <w:sz w:val="20"/>
                <w:szCs w:val="20"/>
                <w:lang w:val="ka-GE"/>
              </w:rPr>
              <w:t xml:space="preserve">, სახელმძღვანელოების </w:t>
            </w:r>
            <w:r w:rsidR="00227F10">
              <w:rPr>
                <w:rFonts w:ascii="Sylfaen" w:hAnsi="Sylfaen"/>
                <w:sz w:val="20"/>
                <w:szCs w:val="20"/>
                <w:lang w:val="ka-GE"/>
              </w:rPr>
              <w:t>შედგენის</w:t>
            </w:r>
            <w:r w:rsidRPr="00054A1D">
              <w:rPr>
                <w:rFonts w:ascii="Sylfaen" w:hAnsi="Sylfaen"/>
                <w:sz w:val="20"/>
                <w:szCs w:val="20"/>
                <w:lang w:val="ka-GE"/>
              </w:rPr>
              <w:t>, თარგმნა</w:t>
            </w:r>
            <w:r w:rsidR="00BB41B6">
              <w:rPr>
                <w:rFonts w:ascii="Sylfaen" w:hAnsi="Sylfaen"/>
                <w:sz w:val="20"/>
                <w:szCs w:val="20"/>
                <w:lang w:val="ka-GE"/>
              </w:rPr>
              <w:t>-შეფას</w:t>
            </w:r>
            <w:r w:rsidRPr="00054A1D">
              <w:rPr>
                <w:rFonts w:ascii="Sylfaen" w:hAnsi="Sylfaen"/>
                <w:sz w:val="20"/>
                <w:szCs w:val="20"/>
                <w:lang w:val="ka-GE"/>
              </w:rPr>
              <w:t>ებ</w:t>
            </w:r>
            <w:r w:rsidR="00BB41B6">
              <w:rPr>
                <w:rFonts w:ascii="Sylfaen" w:hAnsi="Sylfaen"/>
                <w:sz w:val="20"/>
                <w:szCs w:val="20"/>
                <w:lang w:val="ka-GE"/>
              </w:rPr>
              <w:t>ის მიზნით</w:t>
            </w:r>
            <w:r w:rsidRPr="00054A1D">
              <w:rPr>
                <w:rFonts w:ascii="Sylfaen" w:hAnsi="Sylfaen"/>
                <w:sz w:val="20"/>
                <w:szCs w:val="20"/>
                <w:lang w:val="ka-GE"/>
              </w:rPr>
              <w:t xml:space="preserve">; </w:t>
            </w:r>
            <w:r w:rsidR="00A874EF">
              <w:rPr>
                <w:rFonts w:ascii="Sylfaen" w:hAnsi="Sylfaen"/>
                <w:sz w:val="20"/>
                <w:szCs w:val="20"/>
                <w:lang w:val="ka-GE"/>
              </w:rPr>
              <w:t xml:space="preserve">ასევე </w:t>
            </w:r>
            <w:r w:rsidRPr="00054A1D">
              <w:rPr>
                <w:rFonts w:ascii="Sylfaen" w:hAnsi="Sylfaen"/>
                <w:sz w:val="20"/>
                <w:szCs w:val="20"/>
                <w:lang w:val="ka-GE"/>
              </w:rPr>
              <w:t>მასწავლებელთა საატეატაციო გამოცდე</w:t>
            </w:r>
            <w:r w:rsidR="00BB41B6">
              <w:rPr>
                <w:rFonts w:ascii="Sylfaen" w:hAnsi="Sylfaen"/>
                <w:sz w:val="20"/>
                <w:szCs w:val="20"/>
                <w:lang w:val="ka-GE"/>
              </w:rPr>
              <w:t>ბ</w:t>
            </w:r>
            <w:r w:rsidRPr="00054A1D">
              <w:rPr>
                <w:rFonts w:ascii="Sylfaen" w:hAnsi="Sylfaen"/>
                <w:sz w:val="20"/>
                <w:szCs w:val="20"/>
                <w:lang w:val="ka-GE"/>
              </w:rPr>
              <w:t>ისთვის მასალის მომზადებ</w:t>
            </w:r>
            <w:r w:rsidR="00BB41B6">
              <w:rPr>
                <w:rFonts w:ascii="Sylfaen" w:hAnsi="Sylfaen"/>
                <w:sz w:val="20"/>
                <w:szCs w:val="20"/>
                <w:lang w:val="ka-GE"/>
              </w:rPr>
              <w:t>ის</w:t>
            </w:r>
            <w:r w:rsidRPr="00054A1D">
              <w:rPr>
                <w:rFonts w:ascii="Sylfaen" w:hAnsi="Sylfaen"/>
                <w:sz w:val="20"/>
                <w:szCs w:val="20"/>
                <w:lang w:val="ka-GE"/>
              </w:rPr>
              <w:t>, საგამოცდო ნაშრომების გასწორებ</w:t>
            </w:r>
            <w:r w:rsidR="00BB41B6">
              <w:rPr>
                <w:rFonts w:ascii="Sylfaen" w:hAnsi="Sylfaen"/>
                <w:sz w:val="20"/>
                <w:szCs w:val="20"/>
                <w:lang w:val="ka-GE"/>
              </w:rPr>
              <w:t>ის მიზნით</w:t>
            </w:r>
            <w:r w:rsidRPr="00054A1D">
              <w:rPr>
                <w:rFonts w:ascii="Sylfaen" w:hAnsi="Sylfaen"/>
                <w:sz w:val="20"/>
                <w:szCs w:val="20"/>
                <w:lang w:val="ka-GE"/>
              </w:rPr>
              <w:t xml:space="preserve">;  სახელმწიფო ენის პალატა </w:t>
            </w:r>
            <w:r w:rsidR="00A874EF">
              <w:rPr>
                <w:rFonts w:ascii="Sylfaen" w:hAnsi="Sylfaen"/>
                <w:sz w:val="20"/>
                <w:szCs w:val="20"/>
                <w:lang w:val="ka-GE"/>
              </w:rPr>
              <w:t>–</w:t>
            </w:r>
            <w:r w:rsidRPr="00054A1D">
              <w:rPr>
                <w:rFonts w:ascii="Sylfaen" w:hAnsi="Sylfaen"/>
                <w:sz w:val="20"/>
                <w:szCs w:val="20"/>
                <w:lang w:val="ka-GE"/>
              </w:rPr>
              <w:t xml:space="preserve"> სომხური ენიდან ქართულად დოკუმენტაციის თარგმნისას ტრანსლიტერაციის წესების ჩამოყალიბებ</w:t>
            </w:r>
            <w:r w:rsidR="00510D58">
              <w:rPr>
                <w:rFonts w:ascii="Sylfaen" w:hAnsi="Sylfaen"/>
                <w:sz w:val="20"/>
                <w:szCs w:val="20"/>
                <w:lang w:val="ka-GE"/>
              </w:rPr>
              <w:t>ის მიზნით</w:t>
            </w:r>
            <w:r w:rsidRPr="00054A1D">
              <w:rPr>
                <w:rFonts w:ascii="Sylfaen" w:hAnsi="Sylfaen"/>
                <w:sz w:val="20"/>
                <w:szCs w:val="20"/>
                <w:lang w:val="ka-GE"/>
              </w:rPr>
              <w:t>; საგარეო საქმეთა სამინისტრო - სომხეთში მასმედიით გავრცელებულ რიგ მასალებზე გამოხმაურებ</w:t>
            </w:r>
            <w:r w:rsidR="00510D58">
              <w:rPr>
                <w:rFonts w:ascii="Sylfaen" w:hAnsi="Sylfaen"/>
                <w:sz w:val="20"/>
                <w:szCs w:val="20"/>
                <w:lang w:val="ka-GE"/>
              </w:rPr>
              <w:t>ის მიზნით</w:t>
            </w:r>
            <w:r w:rsidRPr="00054A1D">
              <w:rPr>
                <w:rFonts w:ascii="Sylfaen" w:hAnsi="Sylfaen"/>
                <w:sz w:val="20"/>
                <w:szCs w:val="20"/>
                <w:lang w:val="ka-GE"/>
              </w:rPr>
              <w:t>; ძეგლ</w:t>
            </w:r>
            <w:r w:rsidR="00510D58">
              <w:rPr>
                <w:rFonts w:ascii="Sylfaen" w:hAnsi="Sylfaen"/>
                <w:sz w:val="20"/>
                <w:szCs w:val="20"/>
                <w:lang w:val="ka-GE"/>
              </w:rPr>
              <w:t>თ</w:t>
            </w:r>
            <w:r w:rsidRPr="00054A1D">
              <w:rPr>
                <w:rFonts w:ascii="Sylfaen" w:hAnsi="Sylfaen"/>
                <w:sz w:val="20"/>
                <w:szCs w:val="20"/>
                <w:lang w:val="ka-GE"/>
              </w:rPr>
              <w:t xml:space="preserve">ა დაცვის ეროვნული სააგენტო </w:t>
            </w:r>
            <w:r w:rsidR="00510D58">
              <w:rPr>
                <w:rFonts w:ascii="Sylfaen" w:hAnsi="Sylfaen"/>
                <w:sz w:val="20"/>
                <w:szCs w:val="20"/>
                <w:lang w:val="ka-GE"/>
              </w:rPr>
              <w:t>–</w:t>
            </w:r>
            <w:r w:rsidRPr="00054A1D">
              <w:rPr>
                <w:rFonts w:ascii="Sylfaen" w:hAnsi="Sylfaen"/>
                <w:sz w:val="20"/>
                <w:szCs w:val="20"/>
                <w:lang w:val="ka-GE"/>
              </w:rPr>
              <w:t xml:space="preserve"> კულტურული მემკვიდრეობის რიგ ძეგლებთან დაკავშირებით მასალების მოძიებ</w:t>
            </w:r>
            <w:r w:rsidR="00510D58">
              <w:rPr>
                <w:rFonts w:ascii="Sylfaen" w:hAnsi="Sylfaen"/>
                <w:sz w:val="20"/>
                <w:szCs w:val="20"/>
                <w:lang w:val="ka-GE"/>
              </w:rPr>
              <w:t>ის</w:t>
            </w:r>
            <w:r w:rsidRPr="00054A1D">
              <w:rPr>
                <w:rFonts w:ascii="Sylfaen" w:hAnsi="Sylfaen"/>
                <w:sz w:val="20"/>
                <w:szCs w:val="20"/>
                <w:lang w:val="ka-GE"/>
              </w:rPr>
              <w:t>, თარგმნ</w:t>
            </w:r>
            <w:r w:rsidR="00510D58">
              <w:rPr>
                <w:rFonts w:ascii="Sylfaen" w:hAnsi="Sylfaen"/>
                <w:sz w:val="20"/>
                <w:szCs w:val="20"/>
                <w:lang w:val="ka-GE"/>
              </w:rPr>
              <w:t>ის</w:t>
            </w:r>
            <w:r w:rsidRPr="00054A1D">
              <w:rPr>
                <w:rFonts w:ascii="Sylfaen" w:hAnsi="Sylfaen"/>
                <w:sz w:val="20"/>
                <w:szCs w:val="20"/>
                <w:lang w:val="ka-GE"/>
              </w:rPr>
              <w:t>ა და პროფესიული ანალიზი</w:t>
            </w:r>
            <w:r w:rsidR="00510D58">
              <w:rPr>
                <w:rFonts w:ascii="Sylfaen" w:hAnsi="Sylfaen"/>
                <w:sz w:val="20"/>
                <w:szCs w:val="20"/>
                <w:lang w:val="ka-GE"/>
              </w:rPr>
              <w:t>ს</w:t>
            </w:r>
            <w:r w:rsidR="008063F8" w:rsidRPr="00054A1D">
              <w:rPr>
                <w:rFonts w:ascii="Sylfaen" w:hAnsi="Sylfaen"/>
                <w:sz w:val="20"/>
                <w:szCs w:val="20"/>
                <w:lang w:val="ka-GE"/>
              </w:rPr>
              <w:t>, ეპიგრაფიკული წარწერების წაკითხვ</w:t>
            </w:r>
            <w:r w:rsidR="0084597F">
              <w:rPr>
                <w:rFonts w:ascii="Sylfaen" w:hAnsi="Sylfaen"/>
                <w:sz w:val="20"/>
                <w:szCs w:val="20"/>
                <w:lang w:val="ka-GE"/>
              </w:rPr>
              <w:t>ის მიზნით</w:t>
            </w:r>
            <w:r w:rsidR="008063F8" w:rsidRPr="00054A1D">
              <w:rPr>
                <w:rFonts w:ascii="Sylfaen" w:hAnsi="Sylfaen"/>
                <w:sz w:val="20"/>
                <w:szCs w:val="20"/>
                <w:lang w:val="ka-GE"/>
              </w:rPr>
              <w:t xml:space="preserve">; იურისტები </w:t>
            </w:r>
            <w:r w:rsidR="0084597F">
              <w:rPr>
                <w:rFonts w:ascii="Sylfaen" w:hAnsi="Sylfaen"/>
                <w:sz w:val="20"/>
                <w:szCs w:val="20"/>
                <w:lang w:val="ka-GE"/>
              </w:rPr>
              <w:t>–</w:t>
            </w:r>
            <w:r w:rsidR="008063F8" w:rsidRPr="00054A1D">
              <w:rPr>
                <w:rFonts w:ascii="Sylfaen" w:hAnsi="Sylfaen"/>
                <w:sz w:val="20"/>
                <w:szCs w:val="20"/>
                <w:lang w:val="ka-GE"/>
              </w:rPr>
              <w:t xml:space="preserve"> სასამართლო პროცესებთან დაკავშირებით დოკუმენტების</w:t>
            </w:r>
            <w:r w:rsidR="00884E3E">
              <w:rPr>
                <w:rFonts w:ascii="Sylfaen" w:hAnsi="Sylfaen"/>
                <w:sz w:val="20"/>
                <w:szCs w:val="20"/>
                <w:lang w:val="ka-GE"/>
              </w:rPr>
              <w:t>ა</w:t>
            </w:r>
            <w:r w:rsidR="008063F8" w:rsidRPr="00054A1D">
              <w:rPr>
                <w:rFonts w:ascii="Sylfaen" w:hAnsi="Sylfaen"/>
                <w:sz w:val="20"/>
                <w:szCs w:val="20"/>
                <w:lang w:val="ka-GE"/>
              </w:rPr>
              <w:t xml:space="preserve"> და საექსპერტო დასკვნ</w:t>
            </w:r>
            <w:r w:rsidR="0084597F">
              <w:rPr>
                <w:rFonts w:ascii="Sylfaen" w:hAnsi="Sylfaen"/>
                <w:sz w:val="20"/>
                <w:szCs w:val="20"/>
                <w:lang w:val="ka-GE"/>
              </w:rPr>
              <w:t xml:space="preserve">ის </w:t>
            </w:r>
            <w:r w:rsidR="00884E3E" w:rsidRPr="00054A1D">
              <w:rPr>
                <w:rFonts w:ascii="Sylfaen" w:hAnsi="Sylfaen"/>
                <w:sz w:val="20"/>
                <w:szCs w:val="20"/>
                <w:lang w:val="ka-GE"/>
              </w:rPr>
              <w:t>თარგმნ</w:t>
            </w:r>
            <w:r w:rsidR="00884E3E">
              <w:rPr>
                <w:rFonts w:ascii="Sylfaen" w:hAnsi="Sylfaen"/>
                <w:sz w:val="20"/>
                <w:szCs w:val="20"/>
                <w:lang w:val="ka-GE"/>
              </w:rPr>
              <w:t xml:space="preserve">ის </w:t>
            </w:r>
            <w:r w:rsidR="0084597F">
              <w:rPr>
                <w:rFonts w:ascii="Sylfaen" w:hAnsi="Sylfaen"/>
                <w:sz w:val="20"/>
                <w:szCs w:val="20"/>
                <w:lang w:val="ka-GE"/>
              </w:rPr>
              <w:t>მიზნით</w:t>
            </w:r>
            <w:r w:rsidR="008063F8" w:rsidRPr="00054A1D">
              <w:rPr>
                <w:rFonts w:ascii="Sylfaen" w:hAnsi="Sylfaen"/>
                <w:sz w:val="20"/>
                <w:szCs w:val="20"/>
                <w:lang w:val="ka-GE"/>
              </w:rPr>
              <w:t xml:space="preserve">; </w:t>
            </w:r>
          </w:p>
          <w:p w:rsidR="007336A4" w:rsidRPr="00054A1D" w:rsidRDefault="007336A4" w:rsidP="00B33130">
            <w:pPr>
              <w:jc w:val="both"/>
              <w:rPr>
                <w:rFonts w:ascii="Sylfaen" w:hAnsi="Sylfaen"/>
                <w:color w:val="808080" w:themeColor="background1" w:themeShade="80"/>
                <w:sz w:val="20"/>
                <w:szCs w:val="20"/>
                <w:lang w:val="ka-GE"/>
              </w:rPr>
            </w:pPr>
            <w:r w:rsidRPr="00054A1D">
              <w:rPr>
                <w:rFonts w:ascii="Sylfaen" w:hAnsi="Sylfaen"/>
                <w:sz w:val="20"/>
                <w:szCs w:val="20"/>
                <w:lang w:val="ka-GE"/>
              </w:rPr>
              <w:t xml:space="preserve">თსუ </w:t>
            </w:r>
            <w:r w:rsidR="008F3DF1">
              <w:rPr>
                <w:rFonts w:ascii="Sylfaen" w:hAnsi="Sylfaen"/>
                <w:sz w:val="20"/>
                <w:szCs w:val="20"/>
                <w:lang w:val="ka-GE"/>
              </w:rPr>
              <w:t xml:space="preserve">ჰუმანიტარულ მეცნიერებათა ფაკულტეტის </w:t>
            </w:r>
            <w:r w:rsidRPr="00054A1D">
              <w:rPr>
                <w:rFonts w:ascii="Sylfaen" w:hAnsi="Sylfaen"/>
                <w:sz w:val="20"/>
                <w:szCs w:val="20"/>
                <w:lang w:val="ka-GE"/>
              </w:rPr>
              <w:t>არმენოლოგიის საბაკალავრო პროგრამა (რომელიც გრძელდება სამაგისტრო და სადოქტორო დონეზეც) საქართველოში დღეს არის ერთადერთი პროგრამა, რომელიც ასწავლის</w:t>
            </w:r>
            <w:r w:rsidR="00884E3E">
              <w:rPr>
                <w:rFonts w:ascii="Sylfaen" w:hAnsi="Sylfaen"/>
                <w:sz w:val="20"/>
                <w:szCs w:val="20"/>
                <w:lang w:val="ka-GE"/>
              </w:rPr>
              <w:t xml:space="preserve"> </w:t>
            </w:r>
            <w:r w:rsidRPr="00054A1D">
              <w:rPr>
                <w:rFonts w:ascii="Sylfaen" w:hAnsi="Sylfaen"/>
                <w:sz w:val="20"/>
                <w:szCs w:val="20"/>
                <w:lang w:val="ka-GE"/>
              </w:rPr>
              <w:t>როგორც  სომხურ ენას, ასევე არმ</w:t>
            </w:r>
            <w:r w:rsidR="00B33130" w:rsidRPr="00054A1D">
              <w:rPr>
                <w:rFonts w:ascii="Sylfaen" w:hAnsi="Sylfaen"/>
                <w:sz w:val="20"/>
                <w:szCs w:val="20"/>
                <w:lang w:val="ka-GE"/>
              </w:rPr>
              <w:t>ე</w:t>
            </w:r>
            <w:r w:rsidRPr="00054A1D">
              <w:rPr>
                <w:rFonts w:ascii="Sylfaen" w:hAnsi="Sylfaen"/>
                <w:sz w:val="20"/>
                <w:szCs w:val="20"/>
                <w:lang w:val="ka-GE"/>
              </w:rPr>
              <w:t>ნოლოგიურ დისციპლინათა ფართო სპექტრს.</w:t>
            </w:r>
          </w:p>
        </w:tc>
      </w:tr>
    </w:tbl>
    <w:p w:rsidR="00BD52F5" w:rsidRPr="00054A1D" w:rsidRDefault="00BD52F5">
      <w:pPr>
        <w:rPr>
          <w:sz w:val="20"/>
          <w:szCs w:val="20"/>
        </w:rPr>
      </w:pPr>
    </w:p>
    <w:p w:rsidR="008D50E5" w:rsidRPr="00054A1D" w:rsidRDefault="008D50E5">
      <w:pPr>
        <w:rPr>
          <w:rFonts w:ascii="Sylfaen" w:hAnsi="Sylfaen"/>
          <w:sz w:val="20"/>
          <w:szCs w:val="20"/>
        </w:rPr>
      </w:pPr>
    </w:p>
    <w:sectPr w:rsidR="008D50E5" w:rsidRPr="00054A1D" w:rsidSect="00BD52F5">
      <w:headerReference w:type="default" r:id="rId10"/>
      <w:pgSz w:w="12240" w:h="15840"/>
      <w:pgMar w:top="1440" w:right="1440" w:bottom="1440" w:left="1440"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A3D" w:rsidRDefault="000A4A3D" w:rsidP="00BD52F5">
      <w:pPr>
        <w:spacing w:after="0" w:line="240" w:lineRule="auto"/>
      </w:pPr>
      <w:r>
        <w:separator/>
      </w:r>
    </w:p>
  </w:endnote>
  <w:endnote w:type="continuationSeparator" w:id="1">
    <w:p w:rsidR="000A4A3D" w:rsidRDefault="000A4A3D" w:rsidP="00BD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A3D" w:rsidRDefault="000A4A3D" w:rsidP="00BD52F5">
      <w:pPr>
        <w:spacing w:after="0" w:line="240" w:lineRule="auto"/>
      </w:pPr>
      <w:r>
        <w:separator/>
      </w:r>
    </w:p>
  </w:footnote>
  <w:footnote w:type="continuationSeparator" w:id="1">
    <w:p w:rsidR="000A4A3D" w:rsidRDefault="000A4A3D" w:rsidP="00BD5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5" w:rsidRDefault="00BD52F5" w:rsidP="00BD52F5">
    <w:pPr>
      <w:pStyle w:val="Header"/>
      <w:tabs>
        <w:tab w:val="center" w:pos="4844"/>
      </w:tabs>
      <w:jc w:val="center"/>
      <w:rPr>
        <w:rFonts w:ascii="Sylfaen" w:hAnsi="Sylfaen"/>
        <w:b/>
      </w:rPr>
    </w:pPr>
    <w:r>
      <w:rPr>
        <w:rFonts w:ascii="Sylfaen" w:hAnsi="Sylfaen"/>
        <w:b/>
        <w:noProof/>
      </w:rPr>
      <w:drawing>
        <wp:inline distT="0" distB="0" distL="0" distR="0">
          <wp:extent cx="821690" cy="72326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1690" cy="723265"/>
                  </a:xfrm>
                  <a:prstGeom prst="rect">
                    <a:avLst/>
                  </a:prstGeom>
                  <a:noFill/>
                  <a:ln>
                    <a:noFill/>
                  </a:ln>
                </pic:spPr>
              </pic:pic>
            </a:graphicData>
          </a:graphic>
        </wp:inline>
      </w:drawing>
    </w:r>
  </w:p>
  <w:p w:rsidR="00BD52F5" w:rsidRDefault="00BD52F5" w:rsidP="00BD52F5">
    <w:pPr>
      <w:pStyle w:val="Header"/>
      <w:tabs>
        <w:tab w:val="center" w:pos="4844"/>
      </w:tabs>
      <w:jc w:val="center"/>
      <w:rPr>
        <w:rFonts w:ascii="Sylfaen" w:hAnsi="Sylfaen"/>
        <w:b/>
      </w:rPr>
    </w:pPr>
    <w:r>
      <w:rPr>
        <w:rFonts w:ascii="Sylfaen" w:hAnsi="Sylfaen"/>
        <w:b/>
        <w:lang w:val="ka-GE"/>
      </w:rPr>
      <w:t xml:space="preserve">სსიპ - </w:t>
    </w:r>
    <w:r>
      <w:rPr>
        <w:rFonts w:ascii="Sylfaen" w:hAnsi="Sylfaen"/>
        <w:b/>
      </w:rPr>
      <w:t>ივანეჯავახიშვილისსახელობისთბილისისსახელმწიფო</w:t>
    </w:r>
    <w:r>
      <w:rPr>
        <w:rFonts w:ascii="Sylfaen" w:hAnsi="Sylfaen"/>
        <w:b/>
        <w:lang w:val="ka-GE"/>
      </w:rPr>
      <w:t xml:space="preserve"> უნივერსიტეტი</w:t>
    </w:r>
  </w:p>
  <w:p w:rsidR="00BD52F5" w:rsidRPr="00BD52F5" w:rsidRDefault="00BD52F5" w:rsidP="00BD52F5">
    <w:pPr>
      <w:pStyle w:val="Header"/>
      <w:tabs>
        <w:tab w:val="center" w:pos="4844"/>
      </w:tabs>
      <w:jc w:val="center"/>
      <w:rPr>
        <w:rFonts w:ascii="Sylfaen" w:hAnsi="Sylfaen"/>
        <w:b/>
      </w:rPr>
    </w:pPr>
  </w:p>
  <w:p w:rsidR="00BD52F5" w:rsidRDefault="00BD5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24014"/>
    <w:multiLevelType w:val="hybridMultilevel"/>
    <w:tmpl w:val="E5D6D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03229"/>
    <w:multiLevelType w:val="hybridMultilevel"/>
    <w:tmpl w:val="2CEC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61422"/>
    <w:multiLevelType w:val="hybridMultilevel"/>
    <w:tmpl w:val="1C0EB346"/>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
    <w:nsid w:val="4C6E6A09"/>
    <w:multiLevelType w:val="hybridMultilevel"/>
    <w:tmpl w:val="7B6C6BB0"/>
    <w:lvl w:ilvl="0" w:tplc="278C7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003B3"/>
    <w:multiLevelType w:val="hybridMultilevel"/>
    <w:tmpl w:val="0D80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D52F5"/>
    <w:rsid w:val="000411C2"/>
    <w:rsid w:val="000422F5"/>
    <w:rsid w:val="00054A1D"/>
    <w:rsid w:val="000A4A3D"/>
    <w:rsid w:val="000D0E44"/>
    <w:rsid w:val="000D4524"/>
    <w:rsid w:val="000F58B9"/>
    <w:rsid w:val="000F6A81"/>
    <w:rsid w:val="00125670"/>
    <w:rsid w:val="00160772"/>
    <w:rsid w:val="00187DE2"/>
    <w:rsid w:val="00191318"/>
    <w:rsid w:val="001D5776"/>
    <w:rsid w:val="001F62C1"/>
    <w:rsid w:val="002144EC"/>
    <w:rsid w:val="00227F10"/>
    <w:rsid w:val="0024482B"/>
    <w:rsid w:val="002549A5"/>
    <w:rsid w:val="00267B24"/>
    <w:rsid w:val="00270E5A"/>
    <w:rsid w:val="0029484F"/>
    <w:rsid w:val="002A5112"/>
    <w:rsid w:val="002D2417"/>
    <w:rsid w:val="002F4306"/>
    <w:rsid w:val="00313A03"/>
    <w:rsid w:val="0037417B"/>
    <w:rsid w:val="003B478B"/>
    <w:rsid w:val="00414EA3"/>
    <w:rsid w:val="00421427"/>
    <w:rsid w:val="0042357B"/>
    <w:rsid w:val="00447C54"/>
    <w:rsid w:val="004917AC"/>
    <w:rsid w:val="004B4AC0"/>
    <w:rsid w:val="004D2876"/>
    <w:rsid w:val="004F44C2"/>
    <w:rsid w:val="00510D58"/>
    <w:rsid w:val="005470D4"/>
    <w:rsid w:val="0055243F"/>
    <w:rsid w:val="005D1B70"/>
    <w:rsid w:val="005D4C1D"/>
    <w:rsid w:val="005F2152"/>
    <w:rsid w:val="00631431"/>
    <w:rsid w:val="00651733"/>
    <w:rsid w:val="00656315"/>
    <w:rsid w:val="006B5A3A"/>
    <w:rsid w:val="006C07F1"/>
    <w:rsid w:val="006C4BFC"/>
    <w:rsid w:val="006D5D97"/>
    <w:rsid w:val="006F7333"/>
    <w:rsid w:val="00732B4C"/>
    <w:rsid w:val="007336A4"/>
    <w:rsid w:val="00735E82"/>
    <w:rsid w:val="00742E7A"/>
    <w:rsid w:val="00766C92"/>
    <w:rsid w:val="00784B99"/>
    <w:rsid w:val="007A699F"/>
    <w:rsid w:val="007B4537"/>
    <w:rsid w:val="007D374B"/>
    <w:rsid w:val="007E734D"/>
    <w:rsid w:val="007F64DF"/>
    <w:rsid w:val="008063F8"/>
    <w:rsid w:val="00821861"/>
    <w:rsid w:val="0084286C"/>
    <w:rsid w:val="0084597F"/>
    <w:rsid w:val="0087286A"/>
    <w:rsid w:val="00884E3E"/>
    <w:rsid w:val="00887E1D"/>
    <w:rsid w:val="008D50E5"/>
    <w:rsid w:val="008F1055"/>
    <w:rsid w:val="008F3DF1"/>
    <w:rsid w:val="0092015E"/>
    <w:rsid w:val="009252D0"/>
    <w:rsid w:val="009D4E24"/>
    <w:rsid w:val="00A15836"/>
    <w:rsid w:val="00A33286"/>
    <w:rsid w:val="00A618CA"/>
    <w:rsid w:val="00A874EF"/>
    <w:rsid w:val="00AC1B41"/>
    <w:rsid w:val="00B0517B"/>
    <w:rsid w:val="00B070B1"/>
    <w:rsid w:val="00B33130"/>
    <w:rsid w:val="00B80F13"/>
    <w:rsid w:val="00B91496"/>
    <w:rsid w:val="00BB366C"/>
    <w:rsid w:val="00BB41B6"/>
    <w:rsid w:val="00BD52F5"/>
    <w:rsid w:val="00BE387F"/>
    <w:rsid w:val="00C04D2C"/>
    <w:rsid w:val="00C230D0"/>
    <w:rsid w:val="00C87003"/>
    <w:rsid w:val="00CC1135"/>
    <w:rsid w:val="00D360D0"/>
    <w:rsid w:val="00DF2C87"/>
    <w:rsid w:val="00DF30D6"/>
    <w:rsid w:val="00E04B5A"/>
    <w:rsid w:val="00E439CF"/>
    <w:rsid w:val="00E45341"/>
    <w:rsid w:val="00E45A0B"/>
    <w:rsid w:val="00EB2EED"/>
    <w:rsid w:val="00EE42BD"/>
    <w:rsid w:val="00EE4A2F"/>
    <w:rsid w:val="00EE7645"/>
    <w:rsid w:val="00F07CD1"/>
    <w:rsid w:val="00F151FB"/>
    <w:rsid w:val="00F21B54"/>
    <w:rsid w:val="00F43033"/>
    <w:rsid w:val="00F43BA2"/>
    <w:rsid w:val="00F64925"/>
    <w:rsid w:val="00FA25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F5"/>
  </w:style>
  <w:style w:type="paragraph" w:styleId="Footer">
    <w:name w:val="footer"/>
    <w:basedOn w:val="Normal"/>
    <w:link w:val="FooterChar"/>
    <w:uiPriority w:val="99"/>
    <w:unhideWhenUsed/>
    <w:rsid w:val="00BD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F5"/>
  </w:style>
  <w:style w:type="paragraph" w:styleId="BalloonText">
    <w:name w:val="Balloon Text"/>
    <w:basedOn w:val="Normal"/>
    <w:link w:val="BalloonTextChar"/>
    <w:uiPriority w:val="99"/>
    <w:semiHidden/>
    <w:unhideWhenUsed/>
    <w:rsid w:val="00BD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F5"/>
    <w:rPr>
      <w:rFonts w:ascii="Tahoma" w:hAnsi="Tahoma" w:cs="Tahoma"/>
      <w:sz w:val="16"/>
      <w:szCs w:val="16"/>
    </w:rPr>
  </w:style>
  <w:style w:type="paragraph" w:styleId="FootnoteText">
    <w:name w:val="footnote text"/>
    <w:basedOn w:val="Normal"/>
    <w:link w:val="FootnoteTextChar"/>
    <w:uiPriority w:val="99"/>
    <w:semiHidden/>
    <w:unhideWhenUsed/>
    <w:rsid w:val="00BD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2F5"/>
    <w:rPr>
      <w:sz w:val="20"/>
      <w:szCs w:val="20"/>
    </w:rPr>
  </w:style>
  <w:style w:type="character" w:styleId="FootnoteReference">
    <w:name w:val="footnote reference"/>
    <w:basedOn w:val="DefaultParagraphFont"/>
    <w:uiPriority w:val="99"/>
    <w:semiHidden/>
    <w:unhideWhenUsed/>
    <w:rsid w:val="00BD52F5"/>
    <w:rPr>
      <w:vertAlign w:val="superscript"/>
    </w:rPr>
  </w:style>
  <w:style w:type="table" w:styleId="TableGrid">
    <w:name w:val="Table Grid"/>
    <w:basedOn w:val="TableNormal"/>
    <w:uiPriority w:val="59"/>
    <w:rsid w:val="00BD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H"/>
    <w:basedOn w:val="Normal"/>
    <w:link w:val="ListParagraphChar"/>
    <w:uiPriority w:val="34"/>
    <w:qFormat/>
    <w:rsid w:val="00EE7645"/>
    <w:pPr>
      <w:ind w:left="720"/>
      <w:contextualSpacing/>
    </w:pPr>
    <w:rPr>
      <w:rFonts w:ascii="Calibri" w:eastAsia="Times New Roman" w:hAnsi="Calibri" w:cs="Times New Roman"/>
    </w:rPr>
  </w:style>
  <w:style w:type="paragraph" w:styleId="NormalWeb">
    <w:name w:val="Normal (Web)"/>
    <w:basedOn w:val="Normal"/>
    <w:uiPriority w:val="99"/>
    <w:unhideWhenUsed/>
    <w:rsid w:val="00766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60D0"/>
    <w:pPr>
      <w:autoSpaceDE w:val="0"/>
      <w:autoSpaceDN w:val="0"/>
      <w:adjustRightInd w:val="0"/>
      <w:spacing w:after="0" w:line="240" w:lineRule="auto"/>
    </w:pPr>
    <w:rPr>
      <w:rFonts w:ascii="Sylfaen" w:eastAsia="Calibri" w:hAnsi="Sylfaen" w:cs="Sylfaen"/>
      <w:color w:val="000000"/>
      <w:sz w:val="24"/>
      <w:szCs w:val="24"/>
      <w:lang w:val="ru-RU" w:eastAsia="ru-RU"/>
    </w:rPr>
  </w:style>
  <w:style w:type="character" w:styleId="CommentReference">
    <w:name w:val="annotation reference"/>
    <w:basedOn w:val="DefaultParagraphFont"/>
    <w:uiPriority w:val="99"/>
    <w:semiHidden/>
    <w:unhideWhenUsed/>
    <w:rsid w:val="00054A1D"/>
    <w:rPr>
      <w:sz w:val="16"/>
      <w:szCs w:val="16"/>
    </w:rPr>
  </w:style>
  <w:style w:type="paragraph" w:styleId="CommentText">
    <w:name w:val="annotation text"/>
    <w:basedOn w:val="Normal"/>
    <w:link w:val="CommentTextChar"/>
    <w:uiPriority w:val="99"/>
    <w:semiHidden/>
    <w:unhideWhenUsed/>
    <w:rsid w:val="00054A1D"/>
    <w:pPr>
      <w:spacing w:line="240" w:lineRule="auto"/>
    </w:pPr>
    <w:rPr>
      <w:sz w:val="20"/>
      <w:szCs w:val="20"/>
    </w:rPr>
  </w:style>
  <w:style w:type="character" w:customStyle="1" w:styleId="CommentTextChar">
    <w:name w:val="Comment Text Char"/>
    <w:basedOn w:val="DefaultParagraphFont"/>
    <w:link w:val="CommentText"/>
    <w:uiPriority w:val="99"/>
    <w:semiHidden/>
    <w:rsid w:val="00054A1D"/>
    <w:rPr>
      <w:sz w:val="20"/>
      <w:szCs w:val="20"/>
    </w:rPr>
  </w:style>
  <w:style w:type="paragraph" w:styleId="CommentSubject">
    <w:name w:val="annotation subject"/>
    <w:basedOn w:val="CommentText"/>
    <w:next w:val="CommentText"/>
    <w:link w:val="CommentSubjectChar"/>
    <w:uiPriority w:val="99"/>
    <w:semiHidden/>
    <w:unhideWhenUsed/>
    <w:rsid w:val="00054A1D"/>
    <w:rPr>
      <w:b/>
      <w:bCs/>
    </w:rPr>
  </w:style>
  <w:style w:type="character" w:customStyle="1" w:styleId="CommentSubjectChar">
    <w:name w:val="Comment Subject Char"/>
    <w:basedOn w:val="CommentTextChar"/>
    <w:link w:val="CommentSubject"/>
    <w:uiPriority w:val="99"/>
    <w:semiHidden/>
    <w:rsid w:val="00054A1D"/>
    <w:rPr>
      <w:b/>
      <w:bCs/>
      <w:sz w:val="20"/>
      <w:szCs w:val="20"/>
    </w:rPr>
  </w:style>
  <w:style w:type="character" w:styleId="Hyperlink">
    <w:name w:val="Hyperlink"/>
    <w:basedOn w:val="DefaultParagraphFont"/>
    <w:uiPriority w:val="99"/>
    <w:unhideWhenUsed/>
    <w:rsid w:val="007A699F"/>
    <w:rPr>
      <w:color w:val="0000FF" w:themeColor="hyperlink"/>
      <w:u w:val="single"/>
    </w:rPr>
  </w:style>
  <w:style w:type="character" w:customStyle="1" w:styleId="ListParagraphChar">
    <w:name w:val="List Paragraph Char"/>
    <w:aliases w:val="List Paragraph H Char"/>
    <w:link w:val="ListParagraph"/>
    <w:uiPriority w:val="34"/>
    <w:qFormat/>
    <w:locked/>
    <w:rsid w:val="007A699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tsu.ge/" TargetMode="External"/><Relationship Id="rId3" Type="http://schemas.openxmlformats.org/officeDocument/2006/relationships/settings" Target="settings.xml"/><Relationship Id="rId7" Type="http://schemas.openxmlformats.org/officeDocument/2006/relationships/hyperlink" Target="https://www.tsu.ge/ka/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su.ge/ka/library/page/8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9</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Darejani</cp:lastModifiedBy>
  <cp:revision>22</cp:revision>
  <dcterms:created xsi:type="dcterms:W3CDTF">2021-04-30T16:46:00Z</dcterms:created>
  <dcterms:modified xsi:type="dcterms:W3CDTF">2023-01-06T13:31:00Z</dcterms:modified>
</cp:coreProperties>
</file>